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499" w:rsidRDefault="00F113D6" w:rsidP="00B1623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9C4189" w:rsidRPr="00F61297">
        <w:rPr>
          <w:rFonts w:ascii="Times New Roman" w:hAnsi="Times New Roman"/>
          <w:b/>
          <w:sz w:val="28"/>
          <w:szCs w:val="28"/>
        </w:rPr>
        <w:t xml:space="preserve">Диагностическая работа по проверке сформированности  метапредметных </w:t>
      </w:r>
      <w:r w:rsidR="00884499">
        <w:rPr>
          <w:rFonts w:ascii="Times New Roman" w:hAnsi="Times New Roman"/>
          <w:b/>
          <w:sz w:val="28"/>
          <w:szCs w:val="28"/>
        </w:rPr>
        <w:t xml:space="preserve"> умений у младших школьников</w:t>
      </w:r>
      <w:r w:rsidR="000343B7">
        <w:rPr>
          <w:rFonts w:ascii="Times New Roman" w:hAnsi="Times New Roman"/>
          <w:b/>
          <w:sz w:val="28"/>
          <w:szCs w:val="28"/>
        </w:rPr>
        <w:t xml:space="preserve"> </w:t>
      </w:r>
    </w:p>
    <w:p w:rsidR="009C4189" w:rsidRDefault="003979E0" w:rsidP="00B1623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(4</w:t>
      </w:r>
      <w:r w:rsidR="009C4189">
        <w:rPr>
          <w:rFonts w:ascii="Times New Roman" w:hAnsi="Times New Roman"/>
          <w:b/>
          <w:sz w:val="28"/>
          <w:szCs w:val="28"/>
        </w:rPr>
        <w:t xml:space="preserve"> </w:t>
      </w:r>
      <w:r w:rsidR="009C4189" w:rsidRPr="00F61297">
        <w:rPr>
          <w:rFonts w:ascii="Times New Roman" w:hAnsi="Times New Roman"/>
          <w:b/>
          <w:sz w:val="28"/>
          <w:szCs w:val="28"/>
        </w:rPr>
        <w:t xml:space="preserve"> класс)</w:t>
      </w:r>
    </w:p>
    <w:p w:rsidR="009C4189" w:rsidRPr="00F61297" w:rsidRDefault="009C4189" w:rsidP="00B1623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C4189" w:rsidRPr="00214C6A" w:rsidRDefault="009C4189" w:rsidP="00B1623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14C6A">
        <w:rPr>
          <w:rFonts w:ascii="Times New Roman" w:hAnsi="Times New Roman"/>
          <w:sz w:val="28"/>
          <w:szCs w:val="28"/>
        </w:rPr>
        <w:t>Дата проведе</w:t>
      </w:r>
      <w:r w:rsidR="003979E0">
        <w:rPr>
          <w:rFonts w:ascii="Times New Roman" w:hAnsi="Times New Roman"/>
          <w:sz w:val="28"/>
          <w:szCs w:val="28"/>
        </w:rPr>
        <w:t xml:space="preserve">ния: </w:t>
      </w:r>
      <w:r w:rsidR="003437B0">
        <w:rPr>
          <w:rFonts w:ascii="Times New Roman" w:hAnsi="Times New Roman"/>
          <w:sz w:val="28"/>
          <w:szCs w:val="28"/>
        </w:rPr>
        <w:t>вторая неделя сентября.</w:t>
      </w:r>
    </w:p>
    <w:p w:rsidR="009C4189" w:rsidRPr="00214C6A" w:rsidRDefault="009C4189" w:rsidP="00B1623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14C6A">
        <w:rPr>
          <w:rFonts w:ascii="Times New Roman" w:hAnsi="Times New Roman"/>
          <w:sz w:val="28"/>
          <w:szCs w:val="28"/>
        </w:rPr>
        <w:t xml:space="preserve">Цель проведения: выявить </w:t>
      </w:r>
      <w:r>
        <w:rPr>
          <w:rFonts w:ascii="Times New Roman" w:hAnsi="Times New Roman"/>
          <w:sz w:val="28"/>
          <w:szCs w:val="28"/>
        </w:rPr>
        <w:t>уровень сформированности</w:t>
      </w:r>
      <w:r w:rsidRPr="00214C6A">
        <w:rPr>
          <w:rFonts w:ascii="Times New Roman" w:hAnsi="Times New Roman"/>
          <w:sz w:val="28"/>
          <w:szCs w:val="28"/>
        </w:rPr>
        <w:t xml:space="preserve"> метапр</w:t>
      </w:r>
      <w:r w:rsidR="003979E0">
        <w:rPr>
          <w:rFonts w:ascii="Times New Roman" w:hAnsi="Times New Roman"/>
          <w:sz w:val="28"/>
          <w:szCs w:val="28"/>
        </w:rPr>
        <w:t>едметных умений учащихся четвертых классов</w:t>
      </w:r>
      <w:r w:rsidRPr="00214C6A">
        <w:rPr>
          <w:rFonts w:ascii="Times New Roman" w:hAnsi="Times New Roman"/>
          <w:sz w:val="28"/>
          <w:szCs w:val="28"/>
        </w:rPr>
        <w:t xml:space="preserve"> для понимания общих тенденций обучения ученика, класса, школы, регио</w:t>
      </w:r>
      <w:r>
        <w:rPr>
          <w:rFonts w:ascii="Times New Roman" w:hAnsi="Times New Roman"/>
          <w:sz w:val="28"/>
          <w:szCs w:val="28"/>
        </w:rPr>
        <w:t>на и  уточнения плана коррекции для формирования уни</w:t>
      </w:r>
      <w:r w:rsidR="00FC4A5C">
        <w:rPr>
          <w:rFonts w:ascii="Times New Roman" w:hAnsi="Times New Roman"/>
          <w:sz w:val="28"/>
          <w:szCs w:val="28"/>
        </w:rPr>
        <w:t xml:space="preserve">версальных учебных действий в 4 </w:t>
      </w:r>
      <w:r>
        <w:rPr>
          <w:rFonts w:ascii="Times New Roman" w:hAnsi="Times New Roman"/>
          <w:sz w:val="28"/>
          <w:szCs w:val="28"/>
        </w:rPr>
        <w:t xml:space="preserve"> классе. </w:t>
      </w:r>
    </w:p>
    <w:p w:rsidR="009C4189" w:rsidRPr="00214C6A" w:rsidRDefault="009C4189" w:rsidP="00B1623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14C6A">
        <w:rPr>
          <w:rFonts w:ascii="Times New Roman" w:hAnsi="Times New Roman"/>
          <w:b/>
          <w:sz w:val="28"/>
          <w:szCs w:val="28"/>
        </w:rPr>
        <w:t>Инструкция к проведению.</w:t>
      </w:r>
    </w:p>
    <w:p w:rsidR="009C4189" w:rsidRPr="00214C6A" w:rsidRDefault="00BC28AB" w:rsidP="00B1623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Ученики самостоятельно подписывают работу</w:t>
      </w:r>
      <w:r w:rsidR="009C4189" w:rsidRPr="00214C6A">
        <w:rPr>
          <w:rFonts w:ascii="Times New Roman" w:hAnsi="Times New Roman"/>
          <w:sz w:val="28"/>
          <w:szCs w:val="28"/>
        </w:rPr>
        <w:t xml:space="preserve"> (фамил</w:t>
      </w:r>
      <w:r w:rsidR="009C4189">
        <w:rPr>
          <w:rFonts w:ascii="Times New Roman" w:hAnsi="Times New Roman"/>
          <w:sz w:val="28"/>
          <w:szCs w:val="28"/>
        </w:rPr>
        <w:t>ия, имя полностью, класс, школа)</w:t>
      </w:r>
      <w:r w:rsidR="009C4189" w:rsidRPr="00214C6A">
        <w:rPr>
          <w:rFonts w:ascii="Times New Roman" w:hAnsi="Times New Roman"/>
          <w:sz w:val="28"/>
          <w:szCs w:val="28"/>
        </w:rPr>
        <w:t xml:space="preserve">. Работу </w:t>
      </w:r>
      <w:r>
        <w:rPr>
          <w:rFonts w:ascii="Times New Roman" w:hAnsi="Times New Roman"/>
          <w:sz w:val="28"/>
          <w:szCs w:val="28"/>
        </w:rPr>
        <w:t>учащиеся выполня</w:t>
      </w:r>
      <w:r w:rsidR="003979E0">
        <w:rPr>
          <w:rFonts w:ascii="Times New Roman" w:hAnsi="Times New Roman"/>
          <w:sz w:val="28"/>
          <w:szCs w:val="28"/>
        </w:rPr>
        <w:t xml:space="preserve">ют в течение одного учебного </w:t>
      </w:r>
      <w:r>
        <w:rPr>
          <w:rFonts w:ascii="Times New Roman" w:hAnsi="Times New Roman"/>
          <w:sz w:val="28"/>
          <w:szCs w:val="28"/>
        </w:rPr>
        <w:t>дня</w:t>
      </w:r>
      <w:r w:rsidR="009C4189" w:rsidRPr="00214C6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Ученики самостоятельно читают содержание работы, определяют план её выполнения, выполняют в соответствии с планом. </w:t>
      </w:r>
    </w:p>
    <w:p w:rsidR="009C4189" w:rsidRPr="00214C6A" w:rsidRDefault="009C4189" w:rsidP="00B1623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14C6A">
        <w:rPr>
          <w:rFonts w:ascii="Times New Roman" w:hAnsi="Times New Roman"/>
          <w:sz w:val="28"/>
          <w:szCs w:val="28"/>
        </w:rPr>
        <w:t xml:space="preserve"> </w:t>
      </w:r>
      <w:r w:rsidRPr="00214C6A">
        <w:rPr>
          <w:rFonts w:ascii="Times New Roman" w:hAnsi="Times New Roman"/>
          <w:sz w:val="28"/>
          <w:szCs w:val="28"/>
        </w:rPr>
        <w:tab/>
        <w:t>Диагностическая работа составлена на разном предметном материале. Для работы ученик выбирает один из двух предложенных вариантов</w:t>
      </w:r>
      <w:r>
        <w:rPr>
          <w:rFonts w:ascii="Times New Roman" w:hAnsi="Times New Roman"/>
          <w:sz w:val="28"/>
          <w:szCs w:val="28"/>
        </w:rPr>
        <w:t xml:space="preserve"> каждого задания</w:t>
      </w:r>
      <w:r w:rsidRPr="00214C6A">
        <w:rPr>
          <w:rFonts w:ascii="Times New Roman" w:hAnsi="Times New Roman"/>
          <w:sz w:val="28"/>
          <w:szCs w:val="28"/>
        </w:rPr>
        <w:t xml:space="preserve">. Рассматривается формирование регулятивных, познавательных, коммуникативных </w:t>
      </w:r>
      <w:r>
        <w:rPr>
          <w:rFonts w:ascii="Times New Roman" w:hAnsi="Times New Roman"/>
          <w:sz w:val="28"/>
          <w:szCs w:val="28"/>
        </w:rPr>
        <w:t xml:space="preserve">универсальных учебных действий </w:t>
      </w:r>
      <w:r w:rsidRPr="00214C6A">
        <w:rPr>
          <w:rFonts w:ascii="Times New Roman" w:hAnsi="Times New Roman"/>
          <w:sz w:val="28"/>
          <w:szCs w:val="28"/>
        </w:rPr>
        <w:t>на уровне представлений. Все задания рассчитаны на ориентацию в способе действий. Мониторинг формирования личностных у</w:t>
      </w:r>
      <w:r w:rsidR="00BC28AB">
        <w:rPr>
          <w:rFonts w:ascii="Times New Roman" w:hAnsi="Times New Roman"/>
          <w:sz w:val="28"/>
          <w:szCs w:val="28"/>
        </w:rPr>
        <w:t>н</w:t>
      </w:r>
      <w:r w:rsidR="003979E0">
        <w:rPr>
          <w:rFonts w:ascii="Times New Roman" w:hAnsi="Times New Roman"/>
          <w:sz w:val="28"/>
          <w:szCs w:val="28"/>
        </w:rPr>
        <w:t>иверсальных учебных действий в 4</w:t>
      </w:r>
      <w:r w:rsidRPr="00214C6A">
        <w:rPr>
          <w:rFonts w:ascii="Times New Roman" w:hAnsi="Times New Roman"/>
          <w:sz w:val="28"/>
          <w:szCs w:val="28"/>
        </w:rPr>
        <w:t xml:space="preserve"> классе не проводится.</w:t>
      </w:r>
    </w:p>
    <w:p w:rsidR="009C4189" w:rsidRDefault="009C4189" w:rsidP="00B16230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9C4189" w:rsidRPr="00214C6A" w:rsidRDefault="009C4189" w:rsidP="00B1623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61297">
        <w:rPr>
          <w:rFonts w:ascii="Times New Roman" w:hAnsi="Times New Roman"/>
          <w:b/>
          <w:sz w:val="28"/>
          <w:szCs w:val="28"/>
        </w:rPr>
        <w:t>Задание 1.</w:t>
      </w:r>
      <w:r w:rsidRPr="00214C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4C6A">
        <w:rPr>
          <w:rFonts w:ascii="Times New Roman" w:hAnsi="Times New Roman"/>
          <w:sz w:val="28"/>
          <w:szCs w:val="28"/>
        </w:rPr>
        <w:t>Предмет мониторинга: умение планировать последовательность учебных действий в соответствии с поставленной задачей</w:t>
      </w:r>
      <w:r>
        <w:rPr>
          <w:rFonts w:ascii="Times New Roman" w:hAnsi="Times New Roman"/>
          <w:sz w:val="28"/>
          <w:szCs w:val="28"/>
        </w:rPr>
        <w:t xml:space="preserve"> (регулятивные универсальные учебные действия)</w:t>
      </w:r>
      <w:r w:rsidR="003979E0">
        <w:rPr>
          <w:rFonts w:ascii="Times New Roman" w:hAnsi="Times New Roman"/>
          <w:sz w:val="28"/>
          <w:szCs w:val="28"/>
        </w:rPr>
        <w:t xml:space="preserve">. Предметная область: окружающий мир и </w:t>
      </w:r>
      <w:r w:rsidR="009016E0">
        <w:rPr>
          <w:rFonts w:ascii="Times New Roman" w:hAnsi="Times New Roman"/>
          <w:sz w:val="28"/>
          <w:szCs w:val="28"/>
        </w:rPr>
        <w:t>литературное чтение</w:t>
      </w:r>
    </w:p>
    <w:p w:rsidR="00AE007A" w:rsidRDefault="00AE007A" w:rsidP="00B16230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C4189" w:rsidRDefault="00BC28AB" w:rsidP="00B16230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Окружающий мир</w:t>
      </w:r>
    </w:p>
    <w:p w:rsidR="00FD3B5E" w:rsidRDefault="00CA0F95" w:rsidP="00FC09F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Прочитай текст:</w:t>
      </w:r>
    </w:p>
    <w:p w:rsidR="00CA0F95" w:rsidRDefault="00CA0F95" w:rsidP="00CA0F9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Лучи солнца нагревают океаны и моря. Вода превращается в пар, который поднимается вверх. Высоко в небе температура ниже, чем у поверхности Земли. Частички пара соединяются, образуя капельки воды, из которых образуются облака.</w:t>
      </w:r>
    </w:p>
    <w:p w:rsidR="00CA0F95" w:rsidRDefault="00CA0F95" w:rsidP="00CA0F9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Ветер переносит облака по небу, и они проплывают над сушей. Постепенно капли становятся все крупнее. Облака превращаются в тучи. Земное притяжение притягивает тяжелые капли, начинается дождь.</w:t>
      </w:r>
    </w:p>
    <w:p w:rsidR="00CA0F95" w:rsidRDefault="00CA0F95" w:rsidP="00CA0F9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Упавшие на Землю дождевые капли стекают с гор и холмов, объединяются в ручьи и реки. Реки текут в моря и океаны. Круговорот начинается снова.</w:t>
      </w:r>
    </w:p>
    <w:p w:rsidR="00CA0F95" w:rsidRPr="00CA0F95" w:rsidRDefault="00CA0F95" w:rsidP="00CA0F9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A0F95">
        <w:rPr>
          <w:rFonts w:ascii="Times New Roman" w:hAnsi="Times New Roman"/>
          <w:sz w:val="28"/>
          <w:szCs w:val="28"/>
        </w:rPr>
        <w:lastRenderedPageBreak/>
        <w:t>Обведи номер плана, который соответствует тексту.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CA0F95" w:rsidRPr="00CA0F95" w:rsidTr="00087C5F">
        <w:tc>
          <w:tcPr>
            <w:tcW w:w="4785" w:type="dxa"/>
          </w:tcPr>
          <w:p w:rsidR="00CA0F95" w:rsidRPr="00CA0F95" w:rsidRDefault="00CA0F95" w:rsidP="00CA0F95">
            <w:pPr>
              <w:spacing w:line="276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F95">
              <w:rPr>
                <w:rFonts w:ascii="Times New Roman" w:hAnsi="Times New Roman"/>
                <w:sz w:val="28"/>
                <w:szCs w:val="28"/>
              </w:rPr>
              <w:t>План № 1.</w:t>
            </w:r>
          </w:p>
          <w:p w:rsidR="00CA0F95" w:rsidRDefault="003D1E78" w:rsidP="00CA0F95">
            <w:pPr>
              <w:pStyle w:val="a5"/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Дождь</w:t>
            </w:r>
          </w:p>
          <w:p w:rsidR="003D1E78" w:rsidRPr="00CA0F95" w:rsidRDefault="003D1E78" w:rsidP="00CA0F95">
            <w:pPr>
              <w:pStyle w:val="a5"/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Реки</w:t>
            </w:r>
          </w:p>
        </w:tc>
        <w:tc>
          <w:tcPr>
            <w:tcW w:w="4786" w:type="dxa"/>
          </w:tcPr>
          <w:p w:rsidR="00CA0F95" w:rsidRDefault="00CA0F95" w:rsidP="00CA0F95">
            <w:pPr>
              <w:spacing w:line="276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F95">
              <w:rPr>
                <w:rFonts w:ascii="Times New Roman" w:hAnsi="Times New Roman"/>
                <w:sz w:val="28"/>
                <w:szCs w:val="28"/>
              </w:rPr>
              <w:t>План № 2.</w:t>
            </w:r>
          </w:p>
          <w:p w:rsidR="00CA0F95" w:rsidRDefault="003D1E78" w:rsidP="00CA0F95">
            <w:pPr>
              <w:pStyle w:val="a5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Образование дождя</w:t>
            </w:r>
          </w:p>
          <w:p w:rsidR="003D1E78" w:rsidRDefault="003D1E78" w:rsidP="00CA0F95">
            <w:pPr>
              <w:pStyle w:val="a5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Образование пара</w:t>
            </w:r>
          </w:p>
          <w:p w:rsidR="003D1E78" w:rsidRPr="00CA0F95" w:rsidRDefault="003D1E78" w:rsidP="00CA0F95">
            <w:pPr>
              <w:pStyle w:val="a5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Образование рек</w:t>
            </w:r>
          </w:p>
        </w:tc>
      </w:tr>
      <w:tr w:rsidR="00CA0F95" w:rsidRPr="00CA0F95" w:rsidTr="00087C5F">
        <w:tc>
          <w:tcPr>
            <w:tcW w:w="4785" w:type="dxa"/>
          </w:tcPr>
          <w:p w:rsidR="00CA0F95" w:rsidRPr="00CA0F95" w:rsidRDefault="00CA0F95" w:rsidP="00CA0F95">
            <w:pPr>
              <w:spacing w:line="276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F95">
              <w:rPr>
                <w:rFonts w:ascii="Times New Roman" w:hAnsi="Times New Roman"/>
                <w:sz w:val="28"/>
                <w:szCs w:val="28"/>
              </w:rPr>
              <w:t>План № 3.</w:t>
            </w:r>
          </w:p>
          <w:p w:rsidR="00CA0F95" w:rsidRDefault="003D1E78" w:rsidP="00CA0F95">
            <w:pPr>
              <w:pStyle w:val="a5"/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Испарение воды</w:t>
            </w:r>
          </w:p>
          <w:p w:rsidR="003D1E78" w:rsidRDefault="003D1E78" w:rsidP="00CA0F95">
            <w:pPr>
              <w:pStyle w:val="a5"/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Образование дождя</w:t>
            </w:r>
          </w:p>
          <w:p w:rsidR="003D1E78" w:rsidRPr="00CA0F95" w:rsidRDefault="003D1E78" w:rsidP="00CA0F95">
            <w:pPr>
              <w:pStyle w:val="a5"/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Круговорот </w:t>
            </w:r>
          </w:p>
        </w:tc>
        <w:tc>
          <w:tcPr>
            <w:tcW w:w="4786" w:type="dxa"/>
          </w:tcPr>
          <w:p w:rsidR="00CA0F95" w:rsidRPr="00CA0F95" w:rsidRDefault="00CA0F95" w:rsidP="00CA0F95">
            <w:pPr>
              <w:spacing w:line="276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F95">
              <w:rPr>
                <w:rFonts w:ascii="Times New Roman" w:hAnsi="Times New Roman"/>
                <w:sz w:val="28"/>
                <w:szCs w:val="28"/>
              </w:rPr>
              <w:t>План № 4.</w:t>
            </w:r>
          </w:p>
          <w:p w:rsidR="00CA0F95" w:rsidRDefault="00CA0F95" w:rsidP="00CA0F95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F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D1E78">
              <w:rPr>
                <w:rFonts w:ascii="Times New Roman" w:hAnsi="Times New Roman"/>
                <w:sz w:val="28"/>
                <w:szCs w:val="28"/>
              </w:rPr>
              <w:t>Круговорот</w:t>
            </w:r>
          </w:p>
          <w:p w:rsidR="003D1E78" w:rsidRPr="00CA0F95" w:rsidRDefault="003D1E78" w:rsidP="00CA0F95">
            <w:pPr>
              <w:numPr>
                <w:ilvl w:val="0"/>
                <w:numId w:val="24"/>
              </w:num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Реки и ручьи</w:t>
            </w:r>
          </w:p>
        </w:tc>
      </w:tr>
    </w:tbl>
    <w:p w:rsidR="00CA0F95" w:rsidRPr="009016E0" w:rsidRDefault="00CA0F95" w:rsidP="00CA0F9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C09F2" w:rsidRPr="00FC09F2" w:rsidRDefault="00FC09F2" w:rsidP="00CA0F95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FC09F2">
        <w:rPr>
          <w:rFonts w:ascii="Times New Roman" w:hAnsi="Times New Roman"/>
          <w:i/>
          <w:sz w:val="28"/>
          <w:szCs w:val="28"/>
        </w:rPr>
        <w:t>Верный ответ:</w:t>
      </w:r>
      <w:r w:rsidR="00FD3B5E">
        <w:rPr>
          <w:rFonts w:ascii="Times New Roman" w:hAnsi="Times New Roman"/>
          <w:i/>
          <w:sz w:val="28"/>
          <w:szCs w:val="28"/>
        </w:rPr>
        <w:t xml:space="preserve"> </w:t>
      </w:r>
      <w:r w:rsidR="00CA0F95">
        <w:rPr>
          <w:rFonts w:ascii="Times New Roman" w:hAnsi="Times New Roman"/>
          <w:i/>
          <w:sz w:val="28"/>
          <w:szCs w:val="28"/>
        </w:rPr>
        <w:t>план № 3</w:t>
      </w:r>
    </w:p>
    <w:p w:rsidR="00AE007A" w:rsidRDefault="00FC09F2" w:rsidP="00FD3B5E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FC09F2">
        <w:rPr>
          <w:rFonts w:ascii="Times New Roman" w:hAnsi="Times New Roman"/>
          <w:i/>
          <w:sz w:val="28"/>
          <w:szCs w:val="28"/>
        </w:rPr>
        <w:t>Вы</w:t>
      </w:r>
      <w:r w:rsidR="00CA0F95">
        <w:rPr>
          <w:rFonts w:ascii="Times New Roman" w:hAnsi="Times New Roman"/>
          <w:i/>
          <w:sz w:val="28"/>
          <w:szCs w:val="28"/>
        </w:rPr>
        <w:t>полнено</w:t>
      </w:r>
      <w:proofErr w:type="gramEnd"/>
      <w:r w:rsidR="00CA0F95">
        <w:rPr>
          <w:rFonts w:ascii="Times New Roman" w:hAnsi="Times New Roman"/>
          <w:i/>
          <w:sz w:val="28"/>
          <w:szCs w:val="28"/>
        </w:rPr>
        <w:t xml:space="preserve"> верно </w:t>
      </w:r>
      <w:r w:rsidRPr="00FC09F2">
        <w:rPr>
          <w:rFonts w:ascii="Times New Roman" w:hAnsi="Times New Roman"/>
          <w:i/>
          <w:sz w:val="28"/>
          <w:szCs w:val="28"/>
        </w:rPr>
        <w:t xml:space="preserve"> – 1 балл</w:t>
      </w:r>
    </w:p>
    <w:p w:rsidR="00FD3B5E" w:rsidRDefault="00FD3B5E" w:rsidP="00FC09F2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C28AB" w:rsidRDefault="009016E0" w:rsidP="00B16230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Литературное чтение</w:t>
      </w:r>
    </w:p>
    <w:p w:rsidR="009016E0" w:rsidRDefault="009016E0" w:rsidP="009016E0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Прочитай текст:</w:t>
      </w:r>
    </w:p>
    <w:p w:rsidR="009016E0" w:rsidRPr="009016E0" w:rsidRDefault="009016E0" w:rsidP="009016E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016E0">
        <w:rPr>
          <w:rFonts w:ascii="Times New Roman" w:hAnsi="Times New Roman"/>
          <w:sz w:val="28"/>
          <w:szCs w:val="28"/>
        </w:rPr>
        <w:t>Прошёл слух, что в городе появился злодей, который умеет открывать любые двери за две секунды. Забеспокоились граждане.  Всполошилась милиция.</w:t>
      </w:r>
    </w:p>
    <w:p w:rsidR="009016E0" w:rsidRPr="009016E0" w:rsidRDefault="009016E0" w:rsidP="009016E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016E0">
        <w:rPr>
          <w:rFonts w:ascii="Times New Roman" w:hAnsi="Times New Roman"/>
          <w:sz w:val="28"/>
          <w:szCs w:val="28"/>
        </w:rPr>
        <w:t>Начались поиски преступника. Наконец он был пойман. Каково же было удивление, когда злодеем оказался маленький мальчик! Он сознался, что пользовался особым ключиком.</w:t>
      </w:r>
    </w:p>
    <w:p w:rsidR="009016E0" w:rsidRPr="009016E0" w:rsidRDefault="009016E0" w:rsidP="009016E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9016E0">
        <w:rPr>
          <w:rFonts w:ascii="Times New Roman" w:hAnsi="Times New Roman"/>
          <w:sz w:val="28"/>
          <w:szCs w:val="28"/>
        </w:rPr>
        <w:t>- Отвечай, какой у тебя ключик? – грозно спросили его.</w:t>
      </w:r>
    </w:p>
    <w:p w:rsidR="009016E0" w:rsidRPr="009016E0" w:rsidRDefault="009016E0" w:rsidP="009016E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9016E0">
        <w:rPr>
          <w:rFonts w:ascii="Times New Roman" w:hAnsi="Times New Roman"/>
          <w:sz w:val="28"/>
          <w:szCs w:val="28"/>
        </w:rPr>
        <w:t>Мальчик потупился и прошептал:</w:t>
      </w:r>
    </w:p>
    <w:p w:rsidR="009016E0" w:rsidRPr="009016E0" w:rsidRDefault="009016E0" w:rsidP="009016E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9016E0">
        <w:rPr>
          <w:rFonts w:ascii="Times New Roman" w:hAnsi="Times New Roman"/>
          <w:sz w:val="28"/>
          <w:szCs w:val="28"/>
        </w:rPr>
        <w:t>- Вежливое слово.</w:t>
      </w:r>
    </w:p>
    <w:p w:rsidR="009016E0" w:rsidRPr="009016E0" w:rsidRDefault="009016E0" w:rsidP="009016E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9016E0">
        <w:rPr>
          <w:rFonts w:ascii="Times New Roman" w:hAnsi="Times New Roman"/>
          <w:sz w:val="28"/>
          <w:szCs w:val="28"/>
        </w:rPr>
        <w:t>- Какое такое слово?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16E0">
        <w:rPr>
          <w:rFonts w:ascii="Times New Roman" w:hAnsi="Times New Roman"/>
          <w:sz w:val="28"/>
          <w:szCs w:val="28"/>
        </w:rPr>
        <w:t>спросили этого хитреца.</w:t>
      </w:r>
    </w:p>
    <w:p w:rsidR="009016E0" w:rsidRPr="009016E0" w:rsidRDefault="009016E0" w:rsidP="009016E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9016E0">
        <w:rPr>
          <w:rFonts w:ascii="Times New Roman" w:hAnsi="Times New Roman"/>
          <w:sz w:val="28"/>
          <w:szCs w:val="28"/>
        </w:rPr>
        <w:t>- Пожалуйста, - сознался мальчик.</w:t>
      </w:r>
    </w:p>
    <w:p w:rsidR="009016E0" w:rsidRPr="009016E0" w:rsidRDefault="009016E0" w:rsidP="009016E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016E0">
        <w:rPr>
          <w:rFonts w:ascii="Times New Roman" w:hAnsi="Times New Roman"/>
          <w:sz w:val="28"/>
          <w:szCs w:val="28"/>
        </w:rPr>
        <w:t>Проверили, оказалось, что и правда</w:t>
      </w:r>
      <w:r>
        <w:rPr>
          <w:rFonts w:ascii="Times New Roman" w:hAnsi="Times New Roman"/>
          <w:sz w:val="28"/>
          <w:szCs w:val="28"/>
        </w:rPr>
        <w:t>,</w:t>
      </w:r>
      <w:r w:rsidRPr="009016E0">
        <w:rPr>
          <w:rFonts w:ascii="Times New Roman" w:hAnsi="Times New Roman"/>
          <w:sz w:val="28"/>
          <w:szCs w:val="28"/>
        </w:rPr>
        <w:t xml:space="preserve"> перед вежливым словом открываются любые двери. </w:t>
      </w:r>
    </w:p>
    <w:p w:rsidR="009016E0" w:rsidRPr="009016E0" w:rsidRDefault="009016E0" w:rsidP="009016E0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9016E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Л. Яхнин.</w:t>
      </w:r>
    </w:p>
    <w:p w:rsidR="009016E0" w:rsidRPr="009016E0" w:rsidRDefault="009016E0" w:rsidP="009016E0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9016E0">
        <w:rPr>
          <w:rFonts w:ascii="Times New Roman" w:hAnsi="Times New Roman"/>
          <w:sz w:val="28"/>
          <w:szCs w:val="28"/>
        </w:rPr>
        <w:t>Обведи номер плана, который соответствует тексту.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9016E0" w:rsidTr="009016E0">
        <w:tc>
          <w:tcPr>
            <w:tcW w:w="4785" w:type="dxa"/>
          </w:tcPr>
          <w:p w:rsidR="009016E0" w:rsidRPr="009016E0" w:rsidRDefault="009016E0" w:rsidP="009016E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6E0">
              <w:rPr>
                <w:rFonts w:ascii="Times New Roman" w:hAnsi="Times New Roman"/>
                <w:sz w:val="28"/>
                <w:szCs w:val="28"/>
              </w:rPr>
              <w:t>План № 1.</w:t>
            </w:r>
          </w:p>
          <w:p w:rsidR="009016E0" w:rsidRPr="009016E0" w:rsidRDefault="009016E0" w:rsidP="009016E0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6E0">
              <w:rPr>
                <w:rFonts w:ascii="Times New Roman" w:hAnsi="Times New Roman"/>
                <w:sz w:val="28"/>
                <w:szCs w:val="28"/>
              </w:rPr>
              <w:t>Преступник найден.</w:t>
            </w:r>
          </w:p>
          <w:p w:rsidR="009016E0" w:rsidRPr="009016E0" w:rsidRDefault="009016E0" w:rsidP="009016E0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6E0">
              <w:rPr>
                <w:rFonts w:ascii="Times New Roman" w:hAnsi="Times New Roman"/>
                <w:sz w:val="28"/>
                <w:szCs w:val="28"/>
              </w:rPr>
              <w:t>Признание.</w:t>
            </w:r>
          </w:p>
          <w:p w:rsidR="009016E0" w:rsidRDefault="009016E0" w:rsidP="009016E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016E0" w:rsidRPr="009016E0" w:rsidRDefault="009016E0" w:rsidP="009016E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6E0">
              <w:rPr>
                <w:rFonts w:ascii="Times New Roman" w:hAnsi="Times New Roman"/>
                <w:sz w:val="28"/>
                <w:szCs w:val="28"/>
              </w:rPr>
              <w:t>План № 2.</w:t>
            </w:r>
          </w:p>
          <w:p w:rsidR="009016E0" w:rsidRPr="009016E0" w:rsidRDefault="009016E0" w:rsidP="009016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6E0">
              <w:rPr>
                <w:rFonts w:ascii="Times New Roman" w:hAnsi="Times New Roman"/>
                <w:sz w:val="28"/>
                <w:szCs w:val="28"/>
              </w:rPr>
              <w:t>Беспокойство в городе.</w:t>
            </w:r>
          </w:p>
          <w:p w:rsidR="009016E0" w:rsidRDefault="009016E0" w:rsidP="009016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6E0">
              <w:rPr>
                <w:rFonts w:ascii="Times New Roman" w:hAnsi="Times New Roman"/>
                <w:sz w:val="28"/>
                <w:szCs w:val="28"/>
              </w:rPr>
              <w:t>Поиски преступника.</w:t>
            </w:r>
          </w:p>
          <w:p w:rsidR="009016E0" w:rsidRPr="009016E0" w:rsidRDefault="009016E0" w:rsidP="009016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6E0">
              <w:rPr>
                <w:rFonts w:ascii="Times New Roman" w:hAnsi="Times New Roman"/>
                <w:sz w:val="28"/>
                <w:szCs w:val="28"/>
              </w:rPr>
              <w:t>Разгадка секрета мальчика.</w:t>
            </w:r>
          </w:p>
        </w:tc>
      </w:tr>
      <w:tr w:rsidR="009016E0" w:rsidTr="009016E0">
        <w:tc>
          <w:tcPr>
            <w:tcW w:w="4785" w:type="dxa"/>
          </w:tcPr>
          <w:p w:rsidR="009016E0" w:rsidRPr="009016E0" w:rsidRDefault="009016E0" w:rsidP="009016E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6E0">
              <w:rPr>
                <w:rFonts w:ascii="Times New Roman" w:hAnsi="Times New Roman"/>
                <w:sz w:val="28"/>
                <w:szCs w:val="28"/>
              </w:rPr>
              <w:t>План № 3.</w:t>
            </w:r>
          </w:p>
          <w:p w:rsidR="009016E0" w:rsidRPr="009016E0" w:rsidRDefault="009016E0" w:rsidP="009016E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6E0">
              <w:rPr>
                <w:rFonts w:ascii="Times New Roman" w:hAnsi="Times New Roman"/>
                <w:sz w:val="28"/>
                <w:szCs w:val="28"/>
              </w:rPr>
              <w:t>Странные слухи.</w:t>
            </w:r>
          </w:p>
          <w:p w:rsidR="009016E0" w:rsidRPr="009016E0" w:rsidRDefault="009016E0" w:rsidP="009016E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6E0">
              <w:rPr>
                <w:rFonts w:ascii="Times New Roman" w:hAnsi="Times New Roman"/>
                <w:sz w:val="28"/>
                <w:szCs w:val="28"/>
              </w:rPr>
              <w:t>Сила вежливого слова.</w:t>
            </w:r>
          </w:p>
          <w:p w:rsidR="009016E0" w:rsidRPr="009016E0" w:rsidRDefault="009016E0" w:rsidP="009016E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6E0">
              <w:rPr>
                <w:rFonts w:ascii="Times New Roman" w:hAnsi="Times New Roman"/>
                <w:sz w:val="28"/>
                <w:szCs w:val="28"/>
              </w:rPr>
              <w:t>Начались поиски.</w:t>
            </w:r>
          </w:p>
        </w:tc>
        <w:tc>
          <w:tcPr>
            <w:tcW w:w="4786" w:type="dxa"/>
          </w:tcPr>
          <w:p w:rsidR="009016E0" w:rsidRPr="009016E0" w:rsidRDefault="009016E0" w:rsidP="009016E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6E0">
              <w:rPr>
                <w:rFonts w:ascii="Times New Roman" w:hAnsi="Times New Roman"/>
                <w:sz w:val="28"/>
                <w:szCs w:val="28"/>
              </w:rPr>
              <w:t>План № 4.</w:t>
            </w:r>
          </w:p>
          <w:p w:rsidR="009016E0" w:rsidRPr="009016E0" w:rsidRDefault="009016E0" w:rsidP="009016E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6E0">
              <w:rPr>
                <w:rFonts w:ascii="Times New Roman" w:hAnsi="Times New Roman"/>
                <w:sz w:val="28"/>
                <w:szCs w:val="28"/>
              </w:rPr>
              <w:t>Беспокойство граждан.</w:t>
            </w:r>
          </w:p>
          <w:p w:rsidR="009016E0" w:rsidRPr="009016E0" w:rsidRDefault="009016E0" w:rsidP="009016E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6E0">
              <w:rPr>
                <w:rFonts w:ascii="Times New Roman" w:hAnsi="Times New Roman"/>
                <w:sz w:val="28"/>
                <w:szCs w:val="28"/>
              </w:rPr>
              <w:t>Беспокойство милиции.</w:t>
            </w:r>
          </w:p>
          <w:p w:rsidR="009016E0" w:rsidRPr="009016E0" w:rsidRDefault="009016E0" w:rsidP="009016E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016E0">
              <w:rPr>
                <w:rFonts w:ascii="Times New Roman" w:hAnsi="Times New Roman"/>
                <w:sz w:val="28"/>
                <w:szCs w:val="28"/>
              </w:rPr>
              <w:t xml:space="preserve">Поиски ни к чему не привели. </w:t>
            </w:r>
          </w:p>
        </w:tc>
      </w:tr>
    </w:tbl>
    <w:p w:rsidR="0049785C" w:rsidRDefault="0049785C" w:rsidP="00B16230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8"/>
          <w:szCs w:val="28"/>
        </w:rPr>
      </w:pPr>
    </w:p>
    <w:p w:rsidR="00FD3B5E" w:rsidRPr="00FC09F2" w:rsidRDefault="00FD3B5E" w:rsidP="00FD3B5E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FC09F2">
        <w:rPr>
          <w:rFonts w:ascii="Times New Roman" w:hAnsi="Times New Roman"/>
          <w:i/>
          <w:sz w:val="28"/>
          <w:szCs w:val="28"/>
        </w:rPr>
        <w:t>Верный ответ:</w:t>
      </w:r>
      <w:r w:rsidR="00954ED4">
        <w:rPr>
          <w:rFonts w:ascii="Times New Roman" w:hAnsi="Times New Roman"/>
          <w:i/>
          <w:sz w:val="28"/>
          <w:szCs w:val="28"/>
        </w:rPr>
        <w:t xml:space="preserve"> </w:t>
      </w:r>
      <w:r w:rsidR="009016E0">
        <w:rPr>
          <w:rFonts w:ascii="Times New Roman" w:hAnsi="Times New Roman"/>
          <w:i/>
          <w:sz w:val="28"/>
          <w:szCs w:val="28"/>
        </w:rPr>
        <w:t>план № 2</w:t>
      </w:r>
    </w:p>
    <w:p w:rsidR="00FD3B5E" w:rsidRPr="009016E0" w:rsidRDefault="00FD3B5E" w:rsidP="009016E0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FC09F2">
        <w:rPr>
          <w:rFonts w:ascii="Times New Roman" w:hAnsi="Times New Roman"/>
          <w:i/>
          <w:sz w:val="28"/>
          <w:szCs w:val="28"/>
        </w:rPr>
        <w:lastRenderedPageBreak/>
        <w:t>Критерии оценивания:</w:t>
      </w:r>
      <w:r w:rsidR="009016E0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="009016E0">
        <w:rPr>
          <w:rFonts w:ascii="Times New Roman" w:hAnsi="Times New Roman"/>
          <w:i/>
          <w:sz w:val="28"/>
          <w:szCs w:val="28"/>
        </w:rPr>
        <w:t>выполнено</w:t>
      </w:r>
      <w:proofErr w:type="gramEnd"/>
      <w:r w:rsidR="009016E0">
        <w:rPr>
          <w:rFonts w:ascii="Times New Roman" w:hAnsi="Times New Roman"/>
          <w:i/>
          <w:sz w:val="28"/>
          <w:szCs w:val="28"/>
        </w:rPr>
        <w:t xml:space="preserve"> верно - 1</w:t>
      </w:r>
      <w:r w:rsidRPr="00FC09F2">
        <w:rPr>
          <w:rFonts w:ascii="Times New Roman" w:hAnsi="Times New Roman"/>
          <w:i/>
          <w:sz w:val="28"/>
          <w:szCs w:val="28"/>
        </w:rPr>
        <w:t xml:space="preserve"> балл</w:t>
      </w:r>
    </w:p>
    <w:p w:rsidR="00FD3B5E" w:rsidRDefault="00FD3B5E" w:rsidP="00B16230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8"/>
          <w:szCs w:val="28"/>
        </w:rPr>
      </w:pPr>
    </w:p>
    <w:p w:rsidR="00E934B0" w:rsidRDefault="000823BD" w:rsidP="00B16230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8"/>
          <w:szCs w:val="28"/>
        </w:rPr>
      </w:pPr>
      <w:r w:rsidRPr="000823BD">
        <w:rPr>
          <w:rFonts w:ascii="Times New Roman" w:hAnsi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sz w:val="28"/>
          <w:szCs w:val="28"/>
        </w:rPr>
        <w:t>2</w:t>
      </w:r>
      <w:r w:rsidRPr="000823BD">
        <w:rPr>
          <w:rFonts w:ascii="Times New Roman" w:hAnsi="Times New Roman"/>
          <w:b/>
          <w:sz w:val="28"/>
          <w:szCs w:val="28"/>
        </w:rPr>
        <w:t xml:space="preserve"> . </w:t>
      </w:r>
    </w:p>
    <w:p w:rsidR="00A26158" w:rsidRPr="00214C6A" w:rsidRDefault="00E934B0" w:rsidP="00A2615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934B0">
        <w:rPr>
          <w:rFonts w:ascii="Times New Roman" w:hAnsi="Times New Roman"/>
          <w:sz w:val="28"/>
          <w:szCs w:val="28"/>
        </w:rPr>
        <w:t xml:space="preserve">Предмет мониторинга: </w:t>
      </w:r>
      <w:r w:rsidR="0049785C">
        <w:rPr>
          <w:rFonts w:ascii="Times New Roman" w:hAnsi="Times New Roman"/>
          <w:sz w:val="28"/>
          <w:szCs w:val="28"/>
        </w:rPr>
        <w:t xml:space="preserve">умение подводить под понятие на основе распознавания объектов, выделения существенных признаков и их обобщения. </w:t>
      </w:r>
      <w:r w:rsidR="00A26158">
        <w:rPr>
          <w:rFonts w:ascii="Times New Roman" w:hAnsi="Times New Roman"/>
          <w:sz w:val="28"/>
          <w:szCs w:val="28"/>
        </w:rPr>
        <w:t>Предметная область: математика и русский язык</w:t>
      </w:r>
    </w:p>
    <w:p w:rsidR="005056E1" w:rsidRDefault="005056E1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34438" w:rsidRPr="00F34438" w:rsidRDefault="00A26158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Русский язык.</w:t>
      </w:r>
    </w:p>
    <w:p w:rsidR="0049785C" w:rsidRDefault="0049785C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Рассмотри схему. Определи существенные признаки </w:t>
      </w:r>
      <w:r w:rsidR="00E07208">
        <w:rPr>
          <w:rFonts w:ascii="Times New Roman" w:hAnsi="Times New Roman"/>
          <w:sz w:val="28"/>
          <w:szCs w:val="28"/>
        </w:rPr>
        <w:t>понятий</w:t>
      </w:r>
      <w:r>
        <w:rPr>
          <w:rFonts w:ascii="Times New Roman" w:hAnsi="Times New Roman"/>
          <w:sz w:val="28"/>
          <w:szCs w:val="28"/>
        </w:rPr>
        <w:t xml:space="preserve">. Запиши, как эти </w:t>
      </w:r>
      <w:r w:rsidR="00A26158">
        <w:rPr>
          <w:rFonts w:ascii="Times New Roman" w:hAnsi="Times New Roman"/>
          <w:sz w:val="28"/>
          <w:szCs w:val="28"/>
        </w:rPr>
        <w:t>понятия</w:t>
      </w:r>
      <w:r>
        <w:rPr>
          <w:rFonts w:ascii="Times New Roman" w:hAnsi="Times New Roman"/>
          <w:sz w:val="28"/>
          <w:szCs w:val="28"/>
        </w:rPr>
        <w:t xml:space="preserve"> можно назвать одним словом.</w:t>
      </w:r>
    </w:p>
    <w:p w:rsidR="005056E1" w:rsidRDefault="005056E1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91509" cy="1561381"/>
            <wp:effectExtent l="0" t="0" r="0" b="719"/>
            <wp:docPr id="10" name="Схема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49785C" w:rsidRDefault="0049785C" w:rsidP="00B16230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FD3B5E" w:rsidRPr="00FC09F2" w:rsidRDefault="00FD3B5E" w:rsidP="00FD3B5E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FC09F2">
        <w:rPr>
          <w:rFonts w:ascii="Times New Roman" w:hAnsi="Times New Roman"/>
          <w:i/>
          <w:sz w:val="28"/>
          <w:szCs w:val="28"/>
        </w:rPr>
        <w:t>Верный ответ:</w:t>
      </w:r>
      <w:r w:rsidR="00954ED4">
        <w:rPr>
          <w:rFonts w:ascii="Times New Roman" w:hAnsi="Times New Roman"/>
          <w:i/>
          <w:sz w:val="28"/>
          <w:szCs w:val="28"/>
        </w:rPr>
        <w:t xml:space="preserve"> части речи</w:t>
      </w:r>
    </w:p>
    <w:p w:rsidR="00FD3B5E" w:rsidRPr="00FC09F2" w:rsidRDefault="00FD3B5E" w:rsidP="00FD3B5E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FC09F2">
        <w:rPr>
          <w:rFonts w:ascii="Times New Roman" w:hAnsi="Times New Roman"/>
          <w:i/>
          <w:sz w:val="28"/>
          <w:szCs w:val="28"/>
        </w:rPr>
        <w:t>Критерии оценивания:</w:t>
      </w:r>
    </w:p>
    <w:p w:rsidR="0049785C" w:rsidRDefault="00FD3B5E" w:rsidP="00FD3B5E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FC09F2">
        <w:rPr>
          <w:rFonts w:ascii="Times New Roman" w:hAnsi="Times New Roman"/>
          <w:i/>
          <w:sz w:val="28"/>
          <w:szCs w:val="28"/>
        </w:rPr>
        <w:t>Выполнено</w:t>
      </w:r>
      <w:proofErr w:type="gramEnd"/>
      <w:r w:rsidRPr="00FC09F2">
        <w:rPr>
          <w:rFonts w:ascii="Times New Roman" w:hAnsi="Times New Roman"/>
          <w:i/>
          <w:sz w:val="28"/>
          <w:szCs w:val="28"/>
        </w:rPr>
        <w:t xml:space="preserve"> верно –</w:t>
      </w:r>
      <w:r>
        <w:rPr>
          <w:rFonts w:ascii="Times New Roman" w:hAnsi="Times New Roman"/>
          <w:i/>
          <w:sz w:val="28"/>
          <w:szCs w:val="28"/>
        </w:rPr>
        <w:t>1 балл</w:t>
      </w:r>
    </w:p>
    <w:p w:rsidR="00FD3B5E" w:rsidRPr="00E934B0" w:rsidRDefault="00FD3B5E" w:rsidP="00B16230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E934B0" w:rsidRPr="003B187B" w:rsidRDefault="00F34438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B187B">
        <w:rPr>
          <w:rFonts w:ascii="Times New Roman" w:hAnsi="Times New Roman"/>
          <w:b/>
          <w:sz w:val="28"/>
          <w:szCs w:val="28"/>
        </w:rPr>
        <w:t>Математика</w:t>
      </w:r>
    </w:p>
    <w:p w:rsidR="00F34438" w:rsidRDefault="003B187B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B187B">
        <w:rPr>
          <w:rFonts w:ascii="Times New Roman" w:hAnsi="Times New Roman"/>
          <w:sz w:val="28"/>
          <w:szCs w:val="28"/>
        </w:rPr>
        <w:t xml:space="preserve">Рассмотри схему. Определи </w:t>
      </w:r>
      <w:r w:rsidR="00E07208">
        <w:rPr>
          <w:rFonts w:ascii="Times New Roman" w:hAnsi="Times New Roman"/>
          <w:sz w:val="28"/>
          <w:szCs w:val="28"/>
        </w:rPr>
        <w:t>существенный признак, по которому записи можно назвать одним словом</w:t>
      </w:r>
      <w:r w:rsidRPr="003B187B">
        <w:rPr>
          <w:rFonts w:ascii="Times New Roman" w:hAnsi="Times New Roman"/>
          <w:sz w:val="28"/>
          <w:szCs w:val="28"/>
        </w:rPr>
        <w:t>. Запиши.</w:t>
      </w:r>
    </w:p>
    <w:p w:rsidR="003B187B" w:rsidRDefault="00E07208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95358" cy="1561381"/>
            <wp:effectExtent l="0" t="0" r="0" b="719"/>
            <wp:docPr id="11" name="Схема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3B187B" w:rsidRDefault="003B187B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FD3B5E" w:rsidRPr="009915F8" w:rsidRDefault="00FD3B5E" w:rsidP="00FD3B5E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FC09F2">
        <w:rPr>
          <w:rFonts w:ascii="Times New Roman" w:hAnsi="Times New Roman"/>
          <w:i/>
          <w:sz w:val="28"/>
          <w:szCs w:val="28"/>
        </w:rPr>
        <w:t>Верный ответ: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3D1E78">
        <w:rPr>
          <w:rFonts w:ascii="Times New Roman" w:hAnsi="Times New Roman"/>
          <w:i/>
          <w:sz w:val="28"/>
          <w:szCs w:val="28"/>
        </w:rPr>
        <w:t>неравенства</w:t>
      </w:r>
    </w:p>
    <w:p w:rsidR="00FD3B5E" w:rsidRPr="00FC09F2" w:rsidRDefault="00FD3B5E" w:rsidP="00FD3B5E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FC09F2">
        <w:rPr>
          <w:rFonts w:ascii="Times New Roman" w:hAnsi="Times New Roman"/>
          <w:i/>
          <w:sz w:val="28"/>
          <w:szCs w:val="28"/>
        </w:rPr>
        <w:t>Критерии оценивания:</w:t>
      </w:r>
    </w:p>
    <w:p w:rsidR="00FD3B5E" w:rsidRDefault="00FD3B5E" w:rsidP="00FD3B5E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FC09F2">
        <w:rPr>
          <w:rFonts w:ascii="Times New Roman" w:hAnsi="Times New Roman"/>
          <w:i/>
          <w:sz w:val="28"/>
          <w:szCs w:val="28"/>
        </w:rPr>
        <w:t>Выполнено</w:t>
      </w:r>
      <w:proofErr w:type="gramEnd"/>
      <w:r w:rsidRPr="00FC09F2">
        <w:rPr>
          <w:rFonts w:ascii="Times New Roman" w:hAnsi="Times New Roman"/>
          <w:i/>
          <w:sz w:val="28"/>
          <w:szCs w:val="28"/>
        </w:rPr>
        <w:t xml:space="preserve"> верно –</w:t>
      </w:r>
      <w:r>
        <w:rPr>
          <w:rFonts w:ascii="Times New Roman" w:hAnsi="Times New Roman"/>
          <w:i/>
          <w:sz w:val="28"/>
          <w:szCs w:val="28"/>
        </w:rPr>
        <w:t>1 балл</w:t>
      </w:r>
    </w:p>
    <w:p w:rsidR="00FD3B5E" w:rsidRDefault="00FD3B5E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977A3C" w:rsidRDefault="00977A3C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34438" w:rsidRPr="003E250A" w:rsidRDefault="00F34438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Задание 3</w:t>
      </w:r>
      <w:r w:rsidRPr="003E250A">
        <w:rPr>
          <w:rFonts w:ascii="Times New Roman" w:hAnsi="Times New Roman"/>
          <w:b/>
          <w:sz w:val="28"/>
          <w:szCs w:val="28"/>
        </w:rPr>
        <w:t xml:space="preserve">. </w:t>
      </w:r>
      <w:r w:rsidRPr="003E250A">
        <w:rPr>
          <w:rFonts w:ascii="Times New Roman" w:hAnsi="Times New Roman"/>
          <w:sz w:val="28"/>
          <w:szCs w:val="28"/>
        </w:rPr>
        <w:t>Предмет мониторинга:  умение использовать знаково-символические средства для создания моделей изучаемых объектов/процессов</w:t>
      </w:r>
      <w:r w:rsidR="00CA523F">
        <w:rPr>
          <w:rFonts w:ascii="Times New Roman" w:hAnsi="Times New Roman"/>
          <w:sz w:val="28"/>
          <w:szCs w:val="28"/>
        </w:rPr>
        <w:t>,</w:t>
      </w:r>
      <w:r w:rsidR="00172F44">
        <w:rPr>
          <w:rFonts w:ascii="Times New Roman" w:hAnsi="Times New Roman"/>
          <w:sz w:val="28"/>
          <w:szCs w:val="28"/>
        </w:rPr>
        <w:t xml:space="preserve"> </w:t>
      </w:r>
      <w:r w:rsidRPr="003E250A">
        <w:rPr>
          <w:rFonts w:ascii="Times New Roman" w:hAnsi="Times New Roman"/>
          <w:sz w:val="28"/>
          <w:szCs w:val="28"/>
        </w:rPr>
        <w:t>для решения задач. Предметная область: математика, русский язык.</w:t>
      </w:r>
    </w:p>
    <w:p w:rsidR="00B16230" w:rsidRDefault="00B16230" w:rsidP="00B16230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34438" w:rsidRPr="00F34438" w:rsidRDefault="00F34438" w:rsidP="00B16230">
      <w:pPr>
        <w:spacing w:after="0"/>
        <w:rPr>
          <w:rFonts w:ascii="Times New Roman" w:hAnsi="Times New Roman"/>
          <w:b/>
          <w:sz w:val="28"/>
          <w:szCs w:val="28"/>
        </w:rPr>
      </w:pPr>
      <w:r w:rsidRPr="00F34438">
        <w:rPr>
          <w:rFonts w:ascii="Times New Roman" w:hAnsi="Times New Roman"/>
          <w:b/>
          <w:sz w:val="28"/>
          <w:szCs w:val="28"/>
        </w:rPr>
        <w:t>Русский язык</w:t>
      </w:r>
    </w:p>
    <w:p w:rsidR="007443DC" w:rsidRPr="0012028B" w:rsidRDefault="00F5726A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Составь предложение по схеме</w:t>
      </w:r>
      <w:r w:rsidR="0012028B">
        <w:rPr>
          <w:rFonts w:ascii="Times New Roman" w:hAnsi="Times New Roman"/>
          <w:sz w:val="28"/>
          <w:szCs w:val="28"/>
        </w:rPr>
        <w:t>:</w:t>
      </w:r>
    </w:p>
    <w:p w:rsidR="007443DC" w:rsidRDefault="00F5726A" w:rsidP="00F5726A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31869" cy="517585"/>
            <wp:effectExtent l="0" t="0" r="1905" b="0"/>
            <wp:docPr id="9" name="Рисунок 9" descr="C:\Users\Владелец\AppData\Local\Microsoft\Windows\Temporary Internet Files\Content.IE5\CHR47PM3\MC90034964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ладелец\AppData\Local\Microsoft\Windows\Temporary Internet Files\Content.IE5\CHR47PM3\MC900349648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69" cy="51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26A" w:rsidRPr="00F5726A" w:rsidRDefault="00DF313A" w:rsidP="00F5726A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48"/>
          <w:szCs w:val="48"/>
        </w:rPr>
      </w:pPr>
      <w:r w:rsidRPr="00DF313A">
        <w:rPr>
          <w:rFonts w:ascii="Times New Roman" w:hAnsi="Times New Roman"/>
          <w:b/>
          <w:noProof/>
          <w:sz w:val="28"/>
          <w:szCs w:val="28"/>
          <w:lang w:eastAsia="ru-RU"/>
        </w:rPr>
        <w:pict>
          <v:group id="Группа 8" o:spid="_x0000_s1026" style="position:absolute;margin-left:203.65pt;margin-top:9.85pt;width:83.55pt;height:9.5pt;z-index:251664384" coordsize="10610,1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">
            <v:line id="Прямая соединительная линия 6" o:spid="_x0000_s1027" style="position:absolute;visibility:visible" from="0,0" to="1061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YdE8MAAADaAAAADwAAAGRycy9kb3ducmV2LnhtbESP0WrCQBRE3wv9h+UWfGs2FRpsmlVK&#10;USqIhUY/4JK9yUazd0N2NenfdwWhj8PMnGGK1WQ7caXBt44VvCQpCOLK6ZYbBcfD5nkBwgdkjZ1j&#10;UvBLHlbLx4cCc+1G/qFrGRoRIexzVGBC6HMpfWXIok9cTxy92g0WQ5RDI/WAY4TbTs7TNJMWW44L&#10;Bnv6NFSdy4tV8BaOJ7M+fy125eth/M7MvjnVWqnZ0/TxDiLQFP7D9/ZWK8jgdiXeA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0WHRPDAAAA2gAAAA8AAAAAAAAAAAAA&#10;AAAAoQIAAGRycy9kb3ducmV2LnhtbFBLBQYAAAAABAAEAPkAAACRAwAAAAA=&#10;" strokecolor="black [3213]" strokeweight="2pt"/>
            <v:line id="Прямая соединительная линия 7" o:spid="_x0000_s1028" style="position:absolute;visibility:visible" from="0,1207" to="10610,1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q4iMMAAADaAAAADwAAAGRycy9kb3ducmV2LnhtbESP0WrCQBRE3wX/YblC33RjoZpG11BK&#10;SwtFodEPuGSv2Wj2bshuk/TvuwXBx2FmzjDbfLSN6KnztWMFy0UCgrh0uuZKwen4Pk9B+ICssXFM&#10;Cn7JQ76bTraYaTfwN/VFqESEsM9QgQmhzaT0pSGLfuFa4uidXWcxRNlVUnc4RLht5GOSrKTFmuOC&#10;wZZeDZXX4scqeA6ni3m7fqRfxdNxOKzMvrqctVIPs/FlAyLQGO7hW/tTK1jD/5V4A+Tu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JauIjDAAAA2gAAAA8AAAAAAAAAAAAA&#10;AAAAoQIAAGRycy9kb3ducmV2LnhtbFBLBQYAAAAABAAEAPkAAACRAwAAAAA=&#10;" strokecolor="black [3213]" strokeweight="2pt"/>
          </v:group>
        </w:pict>
      </w:r>
      <w:r w:rsidRPr="00DF313A">
        <w:rPr>
          <w:rFonts w:ascii="Times New Roman" w:hAnsi="Times New Roman"/>
          <w:b/>
          <w:noProof/>
          <w:sz w:val="28"/>
          <w:szCs w:val="28"/>
          <w:lang w:eastAsia="ru-RU"/>
        </w:rPr>
        <w:pict>
          <v:line id="Прямая соединительная линия 5" o:spid="_x0000_s1030" style="position:absolute;z-index:251660288;visibility:visible" from="101.75pt,10.5pt" to="185.3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" strokecolor="black [3213]" strokeweight="2pt"/>
        </w:pict>
      </w:r>
      <w:r w:rsidRPr="00DF313A"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Полилиния 4" o:spid="_x0000_s1029" style="position:absolute;margin-left:3.95pt;margin-top:1.7pt;width:76.75pt;height:8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74785,112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" path="m,103533c51040,63995,102080,24457,155276,25895v53196,1438,110706,87703,163902,86265c372374,110722,419819,20144,474453,17269v54634,-2875,117895,80513,172529,77638c701616,92032,747623,-1422,802257,16v54634,1438,113581,52477,172528,103517e" filled="f" strokecolor="black [3213]" strokeweight="2pt">
            <v:path arrowok="t" o:connecttype="custom" o:connectlocs="0,103533;155276,25895;319178,112160;474453,17269;646982,94907;802257,16;974785,103533" o:connectangles="0,0,0,0,0,0,0"/>
          </v:shape>
        </w:pict>
      </w:r>
      <w:r w:rsidR="00F5726A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</w:p>
    <w:p w:rsidR="00F5726A" w:rsidRPr="00F5726A" w:rsidRDefault="00F5726A" w:rsidP="00F5726A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8"/>
          <w:szCs w:val="28"/>
        </w:rPr>
      </w:pPr>
    </w:p>
    <w:p w:rsidR="00FD3B5E" w:rsidRPr="003437B0" w:rsidRDefault="00FD3B5E" w:rsidP="00FD3B5E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FC09F2">
        <w:rPr>
          <w:rFonts w:ascii="Times New Roman" w:hAnsi="Times New Roman"/>
          <w:i/>
          <w:sz w:val="28"/>
          <w:szCs w:val="28"/>
        </w:rPr>
        <w:t>Верный ответ:</w:t>
      </w:r>
      <w:r w:rsidR="00012AB8">
        <w:rPr>
          <w:rFonts w:ascii="Times New Roman" w:hAnsi="Times New Roman"/>
          <w:i/>
          <w:sz w:val="28"/>
          <w:szCs w:val="28"/>
        </w:rPr>
        <w:t xml:space="preserve"> </w:t>
      </w:r>
      <w:r w:rsidR="00113F49">
        <w:rPr>
          <w:rFonts w:ascii="Times New Roman" w:hAnsi="Times New Roman"/>
          <w:i/>
          <w:sz w:val="28"/>
          <w:szCs w:val="28"/>
        </w:rPr>
        <w:t>например: Золотая осень пришла!</w:t>
      </w:r>
    </w:p>
    <w:p w:rsidR="00FD3B5E" w:rsidRPr="00FC09F2" w:rsidRDefault="00FD3B5E" w:rsidP="00FD3B5E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FC09F2">
        <w:rPr>
          <w:rFonts w:ascii="Times New Roman" w:hAnsi="Times New Roman"/>
          <w:i/>
          <w:sz w:val="28"/>
          <w:szCs w:val="28"/>
        </w:rPr>
        <w:t>Критерии оценивания:</w:t>
      </w:r>
    </w:p>
    <w:p w:rsidR="00FD3B5E" w:rsidRDefault="00FD3B5E" w:rsidP="00FD3B5E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FC09F2">
        <w:rPr>
          <w:rFonts w:ascii="Times New Roman" w:hAnsi="Times New Roman"/>
          <w:i/>
          <w:sz w:val="28"/>
          <w:szCs w:val="28"/>
        </w:rPr>
        <w:t>Выполнено</w:t>
      </w:r>
      <w:proofErr w:type="gramEnd"/>
      <w:r w:rsidRPr="00FC09F2">
        <w:rPr>
          <w:rFonts w:ascii="Times New Roman" w:hAnsi="Times New Roman"/>
          <w:i/>
          <w:sz w:val="28"/>
          <w:szCs w:val="28"/>
        </w:rPr>
        <w:t xml:space="preserve"> верно –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12028B">
        <w:rPr>
          <w:rFonts w:ascii="Times New Roman" w:hAnsi="Times New Roman"/>
          <w:i/>
          <w:sz w:val="28"/>
          <w:szCs w:val="28"/>
        </w:rPr>
        <w:t>1 балл</w:t>
      </w:r>
      <w:r w:rsidR="00012AB8">
        <w:rPr>
          <w:rFonts w:ascii="Times New Roman" w:hAnsi="Times New Roman"/>
          <w:i/>
          <w:sz w:val="28"/>
          <w:szCs w:val="28"/>
        </w:rPr>
        <w:t xml:space="preserve"> </w:t>
      </w:r>
    </w:p>
    <w:p w:rsidR="00FD3B5E" w:rsidRDefault="00FD3B5E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7443DC" w:rsidRPr="007443DC" w:rsidRDefault="007443DC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C00000"/>
          <w:sz w:val="28"/>
          <w:szCs w:val="28"/>
        </w:rPr>
      </w:pPr>
      <w:r w:rsidRPr="00B16230">
        <w:rPr>
          <w:rFonts w:ascii="Times New Roman" w:hAnsi="Times New Roman"/>
          <w:b/>
          <w:sz w:val="28"/>
          <w:szCs w:val="28"/>
        </w:rPr>
        <w:t>Математика</w:t>
      </w:r>
    </w:p>
    <w:p w:rsidR="007443DC" w:rsidRDefault="00B16230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Проанализируй </w:t>
      </w:r>
      <w:r w:rsidR="0012028B">
        <w:rPr>
          <w:rFonts w:ascii="Times New Roman" w:hAnsi="Times New Roman"/>
          <w:sz w:val="28"/>
          <w:szCs w:val="28"/>
        </w:rPr>
        <w:t>схему. Какой вопрос</w:t>
      </w:r>
      <w:r w:rsidR="00172F44">
        <w:rPr>
          <w:rFonts w:ascii="Times New Roman" w:hAnsi="Times New Roman"/>
          <w:sz w:val="28"/>
          <w:szCs w:val="28"/>
        </w:rPr>
        <w:t xml:space="preserve"> можно задать по данной </w:t>
      </w:r>
      <w:r w:rsidR="0012028B">
        <w:rPr>
          <w:rFonts w:ascii="Times New Roman" w:hAnsi="Times New Roman"/>
          <w:sz w:val="28"/>
          <w:szCs w:val="28"/>
        </w:rPr>
        <w:t>схеме</w:t>
      </w:r>
      <w:r w:rsidR="00172F44">
        <w:rPr>
          <w:rFonts w:ascii="Times New Roman" w:hAnsi="Times New Roman"/>
          <w:sz w:val="28"/>
          <w:szCs w:val="28"/>
        </w:rPr>
        <w:t>?</w:t>
      </w:r>
      <w:r w:rsidR="0012028B">
        <w:rPr>
          <w:rFonts w:ascii="Times New Roman" w:hAnsi="Times New Roman"/>
          <w:sz w:val="28"/>
          <w:szCs w:val="28"/>
        </w:rPr>
        <w:t xml:space="preserve"> Запиши.</w:t>
      </w:r>
    </w:p>
    <w:p w:rsidR="00CA523F" w:rsidRPr="00CA523F" w:rsidRDefault="0012028B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="00CA523F" w:rsidRPr="00CA523F">
        <w:rPr>
          <w:rFonts w:ascii="Times New Roman" w:hAnsi="Times New Roman"/>
          <w:sz w:val="24"/>
          <w:szCs w:val="24"/>
        </w:rPr>
        <w:t>10</w:t>
      </w:r>
      <w:r w:rsidR="00172F44">
        <w:rPr>
          <w:rFonts w:ascii="Times New Roman" w:hAnsi="Times New Roman"/>
          <w:sz w:val="24"/>
          <w:szCs w:val="24"/>
        </w:rPr>
        <w:t>000</w:t>
      </w:r>
      <w:r w:rsidR="009915F8">
        <w:rPr>
          <w:rFonts w:ascii="Times New Roman" w:hAnsi="Times New Roman"/>
          <w:sz w:val="24"/>
          <w:szCs w:val="24"/>
        </w:rPr>
        <w:t xml:space="preserve"> </w:t>
      </w:r>
      <w:r w:rsidR="00CA523F" w:rsidRPr="00CA523F">
        <w:rPr>
          <w:rFonts w:ascii="Times New Roman" w:hAnsi="Times New Roman"/>
          <w:sz w:val="24"/>
          <w:szCs w:val="24"/>
        </w:rPr>
        <w:t>р.</w:t>
      </w:r>
    </w:p>
    <w:p w:rsidR="00CA523F" w:rsidRDefault="00172F44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Планшет</w:t>
      </w:r>
      <w:r w:rsidR="00CA523F">
        <w:rPr>
          <w:rFonts w:ascii="Times New Roman" w:hAnsi="Times New Roman"/>
          <w:sz w:val="28"/>
          <w:szCs w:val="28"/>
        </w:rPr>
        <w:t xml:space="preserve"> •▬▬•▬▬•▬▬•</w:t>
      </w:r>
    </w:p>
    <w:p w:rsidR="00CA523F" w:rsidRPr="00CA523F" w:rsidRDefault="0012028B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="005C43F1">
        <w:rPr>
          <w:rFonts w:ascii="Times New Roman" w:hAnsi="Times New Roman"/>
          <w:sz w:val="28"/>
          <w:szCs w:val="28"/>
        </w:rPr>
        <w:t xml:space="preserve"> </w:t>
      </w:r>
      <w:r w:rsidR="005C43F1">
        <w:rPr>
          <w:rFonts w:ascii="Times New Roman" w:hAnsi="Times New Roman"/>
          <w:sz w:val="24"/>
          <w:szCs w:val="24"/>
        </w:rPr>
        <w:t>17</w:t>
      </w:r>
      <w:r w:rsidR="00172F44">
        <w:rPr>
          <w:rFonts w:ascii="Times New Roman" w:hAnsi="Times New Roman"/>
          <w:sz w:val="24"/>
          <w:szCs w:val="24"/>
        </w:rPr>
        <w:t>000</w:t>
      </w:r>
      <w:r w:rsidR="00CA523F" w:rsidRPr="00CA523F">
        <w:rPr>
          <w:rFonts w:ascii="Times New Roman" w:hAnsi="Times New Roman"/>
          <w:sz w:val="24"/>
          <w:szCs w:val="24"/>
        </w:rPr>
        <w:t xml:space="preserve"> р.</w:t>
      </w:r>
    </w:p>
    <w:p w:rsidR="00CA523F" w:rsidRDefault="00172F44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Ноутбук</w:t>
      </w:r>
      <w:r w:rsidR="00CA523F">
        <w:rPr>
          <w:rFonts w:ascii="Times New Roman" w:hAnsi="Times New Roman"/>
          <w:sz w:val="28"/>
          <w:szCs w:val="28"/>
        </w:rPr>
        <w:t xml:space="preserve">  •▬▬▬•▬▬▬•▬▬▬•▬▬▬•</w:t>
      </w:r>
    </w:p>
    <w:p w:rsidR="00CA523F" w:rsidRDefault="00CA523F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8D03F7" w:rsidRDefault="008D03F7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FD3B5E" w:rsidRPr="00FC09F2" w:rsidRDefault="00FD3B5E" w:rsidP="00FD3B5E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FC09F2">
        <w:rPr>
          <w:rFonts w:ascii="Times New Roman" w:hAnsi="Times New Roman"/>
          <w:i/>
          <w:sz w:val="28"/>
          <w:szCs w:val="28"/>
        </w:rPr>
        <w:t>Верный ответ:</w:t>
      </w:r>
      <w:r w:rsidR="00172F44">
        <w:rPr>
          <w:rFonts w:ascii="Times New Roman" w:hAnsi="Times New Roman"/>
          <w:i/>
          <w:sz w:val="28"/>
          <w:szCs w:val="28"/>
        </w:rPr>
        <w:t xml:space="preserve"> Какова стоимость</w:t>
      </w:r>
      <w:r w:rsidR="0012028B">
        <w:rPr>
          <w:rFonts w:ascii="Times New Roman" w:hAnsi="Times New Roman"/>
          <w:i/>
          <w:sz w:val="28"/>
          <w:szCs w:val="28"/>
        </w:rPr>
        <w:t xml:space="preserve"> трех</w:t>
      </w:r>
      <w:r w:rsidR="00172F44">
        <w:rPr>
          <w:rFonts w:ascii="Times New Roman" w:hAnsi="Times New Roman"/>
          <w:i/>
          <w:sz w:val="28"/>
          <w:szCs w:val="28"/>
        </w:rPr>
        <w:t xml:space="preserve"> планшетов? Какова стоимость</w:t>
      </w:r>
      <w:r w:rsidR="0012028B">
        <w:rPr>
          <w:rFonts w:ascii="Times New Roman" w:hAnsi="Times New Roman"/>
          <w:i/>
          <w:sz w:val="28"/>
          <w:szCs w:val="28"/>
        </w:rPr>
        <w:t xml:space="preserve"> четырех</w:t>
      </w:r>
      <w:r w:rsidR="00172F44">
        <w:rPr>
          <w:rFonts w:ascii="Times New Roman" w:hAnsi="Times New Roman"/>
          <w:i/>
          <w:sz w:val="28"/>
          <w:szCs w:val="28"/>
        </w:rPr>
        <w:t xml:space="preserve"> ноутбуков</w:t>
      </w:r>
      <w:r>
        <w:rPr>
          <w:rFonts w:ascii="Times New Roman" w:hAnsi="Times New Roman"/>
          <w:i/>
          <w:sz w:val="28"/>
          <w:szCs w:val="28"/>
        </w:rPr>
        <w:t>? Скольк</w:t>
      </w:r>
      <w:r w:rsidR="00172F44">
        <w:rPr>
          <w:rFonts w:ascii="Times New Roman" w:hAnsi="Times New Roman"/>
          <w:i/>
          <w:sz w:val="28"/>
          <w:szCs w:val="28"/>
        </w:rPr>
        <w:t>о заплатили за планшеты и ноутбуки</w:t>
      </w:r>
      <w:r>
        <w:rPr>
          <w:rFonts w:ascii="Times New Roman" w:hAnsi="Times New Roman"/>
          <w:i/>
          <w:sz w:val="28"/>
          <w:szCs w:val="28"/>
        </w:rPr>
        <w:t xml:space="preserve"> вместе? </w:t>
      </w:r>
      <w:proofErr w:type="gramStart"/>
      <w:r>
        <w:rPr>
          <w:rFonts w:ascii="Times New Roman" w:hAnsi="Times New Roman"/>
          <w:i/>
          <w:sz w:val="28"/>
          <w:szCs w:val="28"/>
        </w:rPr>
        <w:t>На ско</w:t>
      </w:r>
      <w:r w:rsidR="00172F44">
        <w:rPr>
          <w:rFonts w:ascii="Times New Roman" w:hAnsi="Times New Roman"/>
          <w:i/>
          <w:sz w:val="28"/>
          <w:szCs w:val="28"/>
        </w:rPr>
        <w:t>лько</w:t>
      </w:r>
      <w:proofErr w:type="gramEnd"/>
      <w:r w:rsidR="00172F44">
        <w:rPr>
          <w:rFonts w:ascii="Times New Roman" w:hAnsi="Times New Roman"/>
          <w:i/>
          <w:sz w:val="28"/>
          <w:szCs w:val="28"/>
        </w:rPr>
        <w:t xml:space="preserve"> больше заплатили за ноутбуки</w:t>
      </w:r>
      <w:r>
        <w:rPr>
          <w:rFonts w:ascii="Times New Roman" w:hAnsi="Times New Roman"/>
          <w:i/>
          <w:sz w:val="28"/>
          <w:szCs w:val="28"/>
        </w:rPr>
        <w:t xml:space="preserve">? </w:t>
      </w:r>
      <w:proofErr w:type="gramStart"/>
      <w:r>
        <w:rPr>
          <w:rFonts w:ascii="Times New Roman" w:hAnsi="Times New Roman"/>
          <w:i/>
          <w:sz w:val="28"/>
          <w:szCs w:val="28"/>
        </w:rPr>
        <w:t>На ско</w:t>
      </w:r>
      <w:r w:rsidR="00172F44">
        <w:rPr>
          <w:rFonts w:ascii="Times New Roman" w:hAnsi="Times New Roman"/>
          <w:i/>
          <w:sz w:val="28"/>
          <w:szCs w:val="28"/>
        </w:rPr>
        <w:t>лько</w:t>
      </w:r>
      <w:proofErr w:type="gramEnd"/>
      <w:r w:rsidR="00172F44">
        <w:rPr>
          <w:rFonts w:ascii="Times New Roman" w:hAnsi="Times New Roman"/>
          <w:i/>
          <w:sz w:val="28"/>
          <w:szCs w:val="28"/>
        </w:rPr>
        <w:t xml:space="preserve"> меньше заплатили за планшеты? </w:t>
      </w:r>
      <w:proofErr w:type="gramStart"/>
      <w:r w:rsidR="0012028B">
        <w:rPr>
          <w:rFonts w:ascii="Times New Roman" w:hAnsi="Times New Roman"/>
          <w:i/>
          <w:sz w:val="28"/>
          <w:szCs w:val="28"/>
        </w:rPr>
        <w:t>На сколько</w:t>
      </w:r>
      <w:proofErr w:type="gramEnd"/>
      <w:r w:rsidR="0012028B">
        <w:rPr>
          <w:rFonts w:ascii="Times New Roman" w:hAnsi="Times New Roman"/>
          <w:i/>
          <w:sz w:val="28"/>
          <w:szCs w:val="28"/>
        </w:rPr>
        <w:t xml:space="preserve"> планшет дешевле ноутбука (и наоборот)</w:t>
      </w:r>
    </w:p>
    <w:p w:rsidR="00FD3B5E" w:rsidRPr="00FC09F2" w:rsidRDefault="00FD3B5E" w:rsidP="00FD3B5E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FC09F2">
        <w:rPr>
          <w:rFonts w:ascii="Times New Roman" w:hAnsi="Times New Roman"/>
          <w:i/>
          <w:sz w:val="28"/>
          <w:szCs w:val="28"/>
        </w:rPr>
        <w:t>Критерии оценивания:</w:t>
      </w:r>
    </w:p>
    <w:p w:rsidR="00FD3B5E" w:rsidRDefault="00FD3B5E" w:rsidP="00FD3B5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FC09F2">
        <w:rPr>
          <w:rFonts w:ascii="Times New Roman" w:hAnsi="Times New Roman"/>
          <w:i/>
          <w:sz w:val="28"/>
          <w:szCs w:val="28"/>
        </w:rPr>
        <w:t>Выполнено</w:t>
      </w:r>
      <w:proofErr w:type="gramEnd"/>
      <w:r w:rsidRPr="00FC09F2">
        <w:rPr>
          <w:rFonts w:ascii="Times New Roman" w:hAnsi="Times New Roman"/>
          <w:i/>
          <w:sz w:val="28"/>
          <w:szCs w:val="28"/>
        </w:rPr>
        <w:t xml:space="preserve"> верно –</w:t>
      </w:r>
      <w:r w:rsidR="0012028B">
        <w:rPr>
          <w:rFonts w:ascii="Times New Roman" w:hAnsi="Times New Roman"/>
          <w:i/>
          <w:sz w:val="28"/>
          <w:szCs w:val="28"/>
        </w:rPr>
        <w:t xml:space="preserve"> 1 балл </w:t>
      </w:r>
    </w:p>
    <w:p w:rsidR="00FD3B5E" w:rsidRPr="00977A3C" w:rsidRDefault="00FD3B5E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7443DC" w:rsidRDefault="007443DC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4</w:t>
      </w:r>
      <w:r w:rsidRPr="00AB0E4C">
        <w:rPr>
          <w:rFonts w:ascii="Times New Roman" w:hAnsi="Times New Roman"/>
          <w:b/>
          <w:sz w:val="28"/>
          <w:szCs w:val="28"/>
        </w:rPr>
        <w:t xml:space="preserve">. </w:t>
      </w:r>
      <w:r w:rsidRPr="00AB0E4C">
        <w:rPr>
          <w:rFonts w:ascii="Times New Roman" w:hAnsi="Times New Roman"/>
          <w:sz w:val="28"/>
          <w:szCs w:val="28"/>
        </w:rPr>
        <w:t>Предмет монит</w:t>
      </w:r>
      <w:r>
        <w:rPr>
          <w:rFonts w:ascii="Times New Roman" w:hAnsi="Times New Roman"/>
          <w:sz w:val="28"/>
          <w:szCs w:val="28"/>
        </w:rPr>
        <w:t xml:space="preserve">оринга:  </w:t>
      </w:r>
      <w:r w:rsidR="00CA523F">
        <w:rPr>
          <w:rFonts w:ascii="Times New Roman" w:hAnsi="Times New Roman"/>
          <w:sz w:val="28"/>
          <w:szCs w:val="28"/>
        </w:rPr>
        <w:t xml:space="preserve">умение </w:t>
      </w:r>
      <w:r>
        <w:rPr>
          <w:rFonts w:ascii="Times New Roman" w:hAnsi="Times New Roman"/>
          <w:sz w:val="28"/>
          <w:szCs w:val="28"/>
        </w:rPr>
        <w:t>устанавливать причинно-следственные связи</w:t>
      </w:r>
      <w:r w:rsidRPr="00AB0E4C">
        <w:rPr>
          <w:rFonts w:ascii="Times New Roman" w:hAnsi="Times New Roman"/>
          <w:sz w:val="28"/>
          <w:szCs w:val="28"/>
        </w:rPr>
        <w:t>. Предметная облас</w:t>
      </w:r>
      <w:r>
        <w:rPr>
          <w:rFonts w:ascii="Times New Roman" w:hAnsi="Times New Roman"/>
          <w:sz w:val="28"/>
          <w:szCs w:val="28"/>
        </w:rPr>
        <w:t>ть: окружающий мир и технология.</w:t>
      </w:r>
    </w:p>
    <w:p w:rsidR="007443DC" w:rsidRDefault="007443DC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3F057B" w:rsidRPr="00CA523F" w:rsidRDefault="007443DC" w:rsidP="00CA523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443DC">
        <w:rPr>
          <w:rFonts w:ascii="Times New Roman" w:hAnsi="Times New Roman"/>
          <w:b/>
          <w:sz w:val="28"/>
          <w:szCs w:val="28"/>
        </w:rPr>
        <w:t>Технология:</w:t>
      </w:r>
    </w:p>
    <w:p w:rsidR="007443DC" w:rsidRDefault="00394999" w:rsidP="00CA523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изготовлении модели медведя</w:t>
      </w:r>
      <w:r w:rsidR="00EF342D">
        <w:rPr>
          <w:rFonts w:ascii="Times New Roman" w:hAnsi="Times New Roman"/>
          <w:sz w:val="28"/>
          <w:szCs w:val="28"/>
        </w:rPr>
        <w:t xml:space="preserve"> из картона ребята использовали р</w:t>
      </w:r>
      <w:r>
        <w:rPr>
          <w:rFonts w:ascii="Times New Roman" w:hAnsi="Times New Roman"/>
          <w:sz w:val="28"/>
          <w:szCs w:val="28"/>
        </w:rPr>
        <w:t>азные техники крепления лап. Настя приклеила лапки скотчем, Артём сделал</w:t>
      </w:r>
      <w:r w:rsidR="00EF34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соединение лап с туловищем с помощью болтов и гаек, Дима</w:t>
      </w:r>
      <w:r w:rsidR="00EF342D">
        <w:rPr>
          <w:rFonts w:ascii="Times New Roman" w:hAnsi="Times New Roman"/>
          <w:sz w:val="28"/>
          <w:szCs w:val="28"/>
        </w:rPr>
        <w:t xml:space="preserve"> соединил лапки с помощью</w:t>
      </w:r>
      <w:r>
        <w:rPr>
          <w:rFonts w:ascii="Times New Roman" w:hAnsi="Times New Roman"/>
          <w:sz w:val="28"/>
          <w:szCs w:val="28"/>
        </w:rPr>
        <w:t xml:space="preserve"> пружинки, а Маша</w:t>
      </w:r>
      <w:r w:rsidR="00EF342D">
        <w:rPr>
          <w:rFonts w:ascii="Times New Roman" w:hAnsi="Times New Roman"/>
          <w:sz w:val="28"/>
          <w:szCs w:val="28"/>
        </w:rPr>
        <w:t xml:space="preserve"> </w:t>
      </w:r>
      <w:r w:rsidR="00FD3B5E">
        <w:rPr>
          <w:rFonts w:ascii="Times New Roman" w:hAnsi="Times New Roman"/>
          <w:sz w:val="28"/>
          <w:szCs w:val="28"/>
        </w:rPr>
        <w:t xml:space="preserve">крепко </w:t>
      </w:r>
      <w:r w:rsidR="00EF342D">
        <w:rPr>
          <w:rFonts w:ascii="Times New Roman" w:hAnsi="Times New Roman"/>
          <w:sz w:val="28"/>
          <w:szCs w:val="28"/>
        </w:rPr>
        <w:t>пришила лапы ниткой</w:t>
      </w:r>
      <w:r>
        <w:rPr>
          <w:rFonts w:ascii="Times New Roman" w:hAnsi="Times New Roman"/>
          <w:sz w:val="28"/>
          <w:szCs w:val="28"/>
        </w:rPr>
        <w:t xml:space="preserve"> к туловищу</w:t>
      </w:r>
      <w:r w:rsidR="00EF342D">
        <w:rPr>
          <w:rFonts w:ascii="Times New Roman" w:hAnsi="Times New Roman"/>
          <w:sz w:val="28"/>
          <w:szCs w:val="28"/>
        </w:rPr>
        <w:t>. У кого получилось подвижное соединение</w:t>
      </w:r>
      <w:r>
        <w:rPr>
          <w:rFonts w:ascii="Times New Roman" w:hAnsi="Times New Roman"/>
          <w:sz w:val="28"/>
          <w:szCs w:val="28"/>
        </w:rPr>
        <w:t xml:space="preserve"> (медведь</w:t>
      </w:r>
      <w:r w:rsidR="00CA523F">
        <w:rPr>
          <w:rFonts w:ascii="Times New Roman" w:hAnsi="Times New Roman"/>
          <w:sz w:val="28"/>
          <w:szCs w:val="28"/>
        </w:rPr>
        <w:t xml:space="preserve"> может «ходить»)</w:t>
      </w:r>
      <w:r w:rsidR="00EF342D">
        <w:rPr>
          <w:rFonts w:ascii="Times New Roman" w:hAnsi="Times New Roman"/>
          <w:sz w:val="28"/>
          <w:szCs w:val="28"/>
        </w:rPr>
        <w:t>,</w:t>
      </w:r>
      <w:r w:rsidR="00CA523F">
        <w:rPr>
          <w:rFonts w:ascii="Times New Roman" w:hAnsi="Times New Roman"/>
          <w:sz w:val="28"/>
          <w:szCs w:val="28"/>
        </w:rPr>
        <w:t xml:space="preserve"> а</w:t>
      </w:r>
      <w:r w:rsidR="00496639">
        <w:rPr>
          <w:rFonts w:ascii="Times New Roman" w:hAnsi="Times New Roman"/>
          <w:sz w:val="28"/>
          <w:szCs w:val="28"/>
        </w:rPr>
        <w:t xml:space="preserve"> у кого – неподвижное?</w:t>
      </w:r>
    </w:p>
    <w:p w:rsidR="00CA523F" w:rsidRPr="00496639" w:rsidRDefault="00496639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96639">
        <w:rPr>
          <w:rFonts w:ascii="Times New Roman" w:hAnsi="Times New Roman"/>
          <w:sz w:val="28"/>
          <w:szCs w:val="28"/>
        </w:rPr>
        <w:t>Подвижное соединение ___________________________________________</w:t>
      </w:r>
    </w:p>
    <w:p w:rsidR="00496639" w:rsidRPr="00496639" w:rsidRDefault="00496639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496639">
        <w:rPr>
          <w:rFonts w:ascii="Times New Roman" w:hAnsi="Times New Roman"/>
          <w:sz w:val="28"/>
          <w:szCs w:val="28"/>
        </w:rPr>
        <w:t>Неподвижное соединение ________________________________________</w:t>
      </w:r>
      <w:r>
        <w:rPr>
          <w:rFonts w:ascii="Times New Roman" w:hAnsi="Times New Roman"/>
          <w:sz w:val="28"/>
          <w:szCs w:val="28"/>
        </w:rPr>
        <w:t>_</w:t>
      </w:r>
    </w:p>
    <w:p w:rsidR="00496639" w:rsidRDefault="00496639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D3B5E" w:rsidRPr="00FC09F2" w:rsidRDefault="00FD3B5E" w:rsidP="00FD3B5E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FC09F2">
        <w:rPr>
          <w:rFonts w:ascii="Times New Roman" w:hAnsi="Times New Roman"/>
          <w:i/>
          <w:sz w:val="28"/>
          <w:szCs w:val="28"/>
        </w:rPr>
        <w:t>Верный ответ:</w:t>
      </w:r>
      <w:r w:rsidR="00394999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="00394999">
        <w:rPr>
          <w:rFonts w:ascii="Times New Roman" w:hAnsi="Times New Roman"/>
          <w:i/>
          <w:sz w:val="28"/>
          <w:szCs w:val="28"/>
        </w:rPr>
        <w:t>подвижное</w:t>
      </w:r>
      <w:proofErr w:type="gramEnd"/>
      <w:r w:rsidR="00394999">
        <w:rPr>
          <w:rFonts w:ascii="Times New Roman" w:hAnsi="Times New Roman"/>
          <w:i/>
          <w:sz w:val="28"/>
          <w:szCs w:val="28"/>
        </w:rPr>
        <w:t xml:space="preserve"> (Артём, Дима), неподвижное (Настя, Маша</w:t>
      </w:r>
      <w:r>
        <w:rPr>
          <w:rFonts w:ascii="Times New Roman" w:hAnsi="Times New Roman"/>
          <w:i/>
          <w:sz w:val="28"/>
          <w:szCs w:val="28"/>
        </w:rPr>
        <w:t>)</w:t>
      </w:r>
    </w:p>
    <w:p w:rsidR="00FD3B5E" w:rsidRPr="00FC09F2" w:rsidRDefault="00FD3B5E" w:rsidP="00FD3B5E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FC09F2">
        <w:rPr>
          <w:rFonts w:ascii="Times New Roman" w:hAnsi="Times New Roman"/>
          <w:i/>
          <w:sz w:val="28"/>
          <w:szCs w:val="28"/>
        </w:rPr>
        <w:t>Критерии оценивания:</w:t>
      </w:r>
    </w:p>
    <w:p w:rsidR="00FD3B5E" w:rsidRDefault="00FD3B5E" w:rsidP="00FD3B5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FC09F2">
        <w:rPr>
          <w:rFonts w:ascii="Times New Roman" w:hAnsi="Times New Roman"/>
          <w:i/>
          <w:sz w:val="28"/>
          <w:szCs w:val="28"/>
        </w:rPr>
        <w:t>Выполнено</w:t>
      </w:r>
      <w:proofErr w:type="gramEnd"/>
      <w:r w:rsidRPr="00FC09F2">
        <w:rPr>
          <w:rFonts w:ascii="Times New Roman" w:hAnsi="Times New Roman"/>
          <w:i/>
          <w:sz w:val="28"/>
          <w:szCs w:val="28"/>
        </w:rPr>
        <w:t xml:space="preserve"> верно –</w:t>
      </w:r>
      <w:r>
        <w:rPr>
          <w:rFonts w:ascii="Times New Roman" w:hAnsi="Times New Roman"/>
          <w:i/>
          <w:sz w:val="28"/>
          <w:szCs w:val="28"/>
        </w:rPr>
        <w:t xml:space="preserve"> 2 балла, допущена одна ошибка – 1 балл</w:t>
      </w:r>
    </w:p>
    <w:p w:rsidR="00FD3B5E" w:rsidRDefault="00FD3B5E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954C4" w:rsidRDefault="00EF342D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Окружающий мир</w:t>
      </w:r>
    </w:p>
    <w:p w:rsidR="0055763C" w:rsidRDefault="00394999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94999">
        <w:rPr>
          <w:rFonts w:ascii="Times New Roman" w:hAnsi="Times New Roman"/>
          <w:sz w:val="28"/>
          <w:szCs w:val="28"/>
        </w:rPr>
        <w:t xml:space="preserve">Определи </w:t>
      </w:r>
      <w:r>
        <w:rPr>
          <w:rFonts w:ascii="Times New Roman" w:hAnsi="Times New Roman"/>
          <w:sz w:val="28"/>
          <w:szCs w:val="28"/>
        </w:rPr>
        <w:t>причины явлений. В квадратиках рядом с номерами явлений запиши соответствующие буквы:</w:t>
      </w:r>
    </w:p>
    <w:p w:rsidR="00394999" w:rsidRPr="0012028B" w:rsidRDefault="00394999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12028B">
        <w:rPr>
          <w:rFonts w:ascii="Times New Roman" w:hAnsi="Times New Roman"/>
          <w:sz w:val="28"/>
          <w:szCs w:val="28"/>
        </w:rPr>
        <w:t>А. Вращение Земли вокруг Солнца.</w:t>
      </w:r>
    </w:p>
    <w:p w:rsidR="00394999" w:rsidRPr="0012028B" w:rsidRDefault="00394999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12028B">
        <w:rPr>
          <w:rFonts w:ascii="Times New Roman" w:hAnsi="Times New Roman"/>
          <w:sz w:val="28"/>
          <w:szCs w:val="28"/>
        </w:rPr>
        <w:t>Б. Притяжение Земли.</w:t>
      </w:r>
    </w:p>
    <w:p w:rsidR="00394999" w:rsidRPr="0012028B" w:rsidRDefault="00394999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12028B">
        <w:rPr>
          <w:rFonts w:ascii="Times New Roman" w:hAnsi="Times New Roman"/>
          <w:sz w:val="28"/>
          <w:szCs w:val="28"/>
        </w:rPr>
        <w:t>В. Испарение воды.</w:t>
      </w:r>
    </w:p>
    <w:p w:rsidR="00394999" w:rsidRPr="0012028B" w:rsidRDefault="00394999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12028B">
        <w:rPr>
          <w:rFonts w:ascii="Times New Roman" w:hAnsi="Times New Roman"/>
          <w:sz w:val="28"/>
          <w:szCs w:val="28"/>
        </w:rPr>
        <w:t xml:space="preserve">Г. </w:t>
      </w:r>
      <w:r w:rsidR="00FC3607" w:rsidRPr="0012028B">
        <w:rPr>
          <w:rFonts w:ascii="Times New Roman" w:hAnsi="Times New Roman"/>
          <w:sz w:val="28"/>
          <w:szCs w:val="28"/>
        </w:rPr>
        <w:t>Вращение Земли вокруг оси.</w:t>
      </w:r>
    </w:p>
    <w:p w:rsidR="00FC3607" w:rsidRDefault="00FC3607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FC3607" w:rsidRDefault="00FC3607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Явления</w:t>
      </w:r>
    </w:p>
    <w:p w:rsidR="00FC3607" w:rsidRDefault="00FC3607" w:rsidP="00FC3607">
      <w:pPr>
        <w:pStyle w:val="a5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1.Образование облаков</w:t>
      </w:r>
    </w:p>
    <w:p w:rsidR="00FC3607" w:rsidRDefault="00FC3607" w:rsidP="00FC3607">
      <w:pPr>
        <w:pStyle w:val="a5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2.Смена дня и ночи.</w:t>
      </w:r>
    </w:p>
    <w:p w:rsidR="00FC3607" w:rsidRDefault="00FC3607" w:rsidP="00FC3607">
      <w:pPr>
        <w:pStyle w:val="a5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3.Падение капель дождя на землю.</w:t>
      </w:r>
    </w:p>
    <w:p w:rsidR="00FC3607" w:rsidRPr="00FC3607" w:rsidRDefault="00FC3607" w:rsidP="00FC3607">
      <w:pPr>
        <w:pStyle w:val="a5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4.Смена времен года.</w:t>
      </w:r>
    </w:p>
    <w:p w:rsidR="00FC3607" w:rsidRDefault="00B067EB" w:rsidP="00B067EB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FC09F2">
        <w:rPr>
          <w:rFonts w:ascii="Times New Roman" w:hAnsi="Times New Roman"/>
          <w:i/>
          <w:sz w:val="28"/>
          <w:szCs w:val="28"/>
        </w:rPr>
        <w:t>Верный ответ: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FC3607">
        <w:rPr>
          <w:rFonts w:ascii="Times New Roman" w:hAnsi="Times New Roman"/>
          <w:i/>
          <w:sz w:val="28"/>
          <w:szCs w:val="28"/>
        </w:rPr>
        <w:t>А</w:t>
      </w:r>
      <w:proofErr w:type="gramStart"/>
      <w:r w:rsidR="00FC3607">
        <w:rPr>
          <w:rFonts w:ascii="Times New Roman" w:hAnsi="Times New Roman"/>
          <w:i/>
          <w:sz w:val="28"/>
          <w:szCs w:val="28"/>
        </w:rPr>
        <w:t>4</w:t>
      </w:r>
      <w:proofErr w:type="gramEnd"/>
      <w:r w:rsidR="00FC3607">
        <w:rPr>
          <w:rFonts w:ascii="Times New Roman" w:hAnsi="Times New Roman"/>
          <w:i/>
          <w:sz w:val="28"/>
          <w:szCs w:val="28"/>
        </w:rPr>
        <w:t>, Б3, В1, Г2</w:t>
      </w:r>
    </w:p>
    <w:p w:rsidR="00B067EB" w:rsidRPr="00FC09F2" w:rsidRDefault="00B067EB" w:rsidP="00B067EB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FC09F2">
        <w:rPr>
          <w:rFonts w:ascii="Times New Roman" w:hAnsi="Times New Roman"/>
          <w:i/>
          <w:sz w:val="28"/>
          <w:szCs w:val="28"/>
        </w:rPr>
        <w:t>Критерии оценивания:</w:t>
      </w:r>
    </w:p>
    <w:p w:rsidR="00B067EB" w:rsidRDefault="00B067EB" w:rsidP="00B067E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FC09F2">
        <w:rPr>
          <w:rFonts w:ascii="Times New Roman" w:hAnsi="Times New Roman"/>
          <w:i/>
          <w:sz w:val="28"/>
          <w:szCs w:val="28"/>
        </w:rPr>
        <w:t>Выполнено</w:t>
      </w:r>
      <w:proofErr w:type="gramEnd"/>
      <w:r w:rsidRPr="00FC09F2">
        <w:rPr>
          <w:rFonts w:ascii="Times New Roman" w:hAnsi="Times New Roman"/>
          <w:i/>
          <w:sz w:val="28"/>
          <w:szCs w:val="28"/>
        </w:rPr>
        <w:t xml:space="preserve"> верно –</w:t>
      </w:r>
      <w:r>
        <w:rPr>
          <w:rFonts w:ascii="Times New Roman" w:hAnsi="Times New Roman"/>
          <w:i/>
          <w:sz w:val="28"/>
          <w:szCs w:val="28"/>
        </w:rPr>
        <w:t xml:space="preserve"> 2 балла, допущена одна ошибка – 1 балл</w:t>
      </w:r>
    </w:p>
    <w:p w:rsidR="00B067EB" w:rsidRDefault="00B067EB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C00000"/>
          <w:sz w:val="28"/>
          <w:szCs w:val="28"/>
        </w:rPr>
      </w:pPr>
    </w:p>
    <w:p w:rsidR="0055763C" w:rsidRDefault="0055763C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</w:t>
      </w:r>
      <w:r w:rsidR="00570829">
        <w:rPr>
          <w:rFonts w:ascii="Times New Roman" w:hAnsi="Times New Roman"/>
          <w:b/>
          <w:sz w:val="28"/>
          <w:szCs w:val="28"/>
        </w:rPr>
        <w:t xml:space="preserve"> 5</w:t>
      </w:r>
      <w:r w:rsidRPr="0055763C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5763C">
        <w:rPr>
          <w:rFonts w:ascii="Times New Roman" w:hAnsi="Times New Roman"/>
          <w:sz w:val="28"/>
          <w:szCs w:val="28"/>
        </w:rPr>
        <w:t>Предмет мониторинга:</w:t>
      </w:r>
      <w:r>
        <w:rPr>
          <w:rFonts w:ascii="Times New Roman" w:hAnsi="Times New Roman"/>
          <w:sz w:val="28"/>
          <w:szCs w:val="28"/>
        </w:rPr>
        <w:t xml:space="preserve"> умение осуществлять анализ объектов с выделением существенных и несущественных признаков.  Пре</w:t>
      </w:r>
      <w:r w:rsidR="002C5819">
        <w:rPr>
          <w:rFonts w:ascii="Times New Roman" w:hAnsi="Times New Roman"/>
          <w:sz w:val="28"/>
          <w:szCs w:val="28"/>
        </w:rPr>
        <w:t xml:space="preserve">дметная область: </w:t>
      </w:r>
      <w:r w:rsidR="00170C54">
        <w:rPr>
          <w:rFonts w:ascii="Times New Roman" w:hAnsi="Times New Roman"/>
          <w:sz w:val="28"/>
          <w:szCs w:val="28"/>
        </w:rPr>
        <w:t>русский язык (без выбора).</w:t>
      </w:r>
    </w:p>
    <w:p w:rsidR="009F7031" w:rsidRDefault="009F7031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170C54" w:rsidRDefault="00170C54" w:rsidP="00170C5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70C54">
        <w:rPr>
          <w:rFonts w:ascii="Times New Roman" w:hAnsi="Times New Roman"/>
          <w:b/>
          <w:bCs/>
          <w:sz w:val="28"/>
          <w:szCs w:val="28"/>
        </w:rPr>
        <w:t>Русский язык </w:t>
      </w:r>
    </w:p>
    <w:p w:rsidR="00170C54" w:rsidRPr="00170C54" w:rsidRDefault="00170C54" w:rsidP="00170C5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70C54">
        <w:rPr>
          <w:rFonts w:ascii="Times New Roman" w:hAnsi="Times New Roman"/>
          <w:sz w:val="28"/>
          <w:szCs w:val="28"/>
        </w:rPr>
        <w:t>Ты не знаешь значение слова "рундук". </w:t>
      </w:r>
      <w:r>
        <w:rPr>
          <w:rFonts w:ascii="Times New Roman" w:hAnsi="Times New Roman"/>
          <w:sz w:val="28"/>
          <w:szCs w:val="28"/>
        </w:rPr>
        <w:t xml:space="preserve">Проанализируй, в какой книге ты можешь </w:t>
      </w:r>
      <w:r w:rsidRPr="00170C54">
        <w:rPr>
          <w:rFonts w:ascii="Times New Roman" w:hAnsi="Times New Roman"/>
          <w:sz w:val="28"/>
          <w:szCs w:val="28"/>
        </w:rPr>
        <w:t>найти ответ на свой вопрос. </w:t>
      </w:r>
    </w:p>
    <w:p w:rsidR="00170C54" w:rsidRPr="00170C54" w:rsidRDefault="00170C54" w:rsidP="00170C5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Номера книг</w:t>
      </w:r>
      <w:r w:rsidRPr="00170C54">
        <w:rPr>
          <w:rFonts w:ascii="Times New Roman" w:hAnsi="Times New Roman"/>
          <w:sz w:val="28"/>
          <w:szCs w:val="28"/>
        </w:rPr>
        <w:t> запиши в таблицу. </w:t>
      </w:r>
    </w:p>
    <w:p w:rsidR="00170C54" w:rsidRPr="00170C54" w:rsidRDefault="00170C54" w:rsidP="00170C54">
      <w:pPr>
        <w:pStyle w:val="a5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70C54">
        <w:rPr>
          <w:rFonts w:ascii="Times New Roman" w:hAnsi="Times New Roman"/>
          <w:sz w:val="28"/>
          <w:szCs w:val="28"/>
        </w:rPr>
        <w:t>Орфографический словарь.</w:t>
      </w:r>
    </w:p>
    <w:p w:rsidR="00170C54" w:rsidRPr="00170C54" w:rsidRDefault="00170C54" w:rsidP="00170C54">
      <w:pPr>
        <w:pStyle w:val="a5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70C54">
        <w:rPr>
          <w:rFonts w:ascii="Times New Roman" w:hAnsi="Times New Roman"/>
          <w:sz w:val="28"/>
          <w:szCs w:val="28"/>
        </w:rPr>
        <w:t xml:space="preserve">А. Некрасов. Приключения капитана </w:t>
      </w:r>
      <w:proofErr w:type="spellStart"/>
      <w:r w:rsidRPr="00170C54">
        <w:rPr>
          <w:rFonts w:ascii="Times New Roman" w:hAnsi="Times New Roman"/>
          <w:sz w:val="28"/>
          <w:szCs w:val="28"/>
        </w:rPr>
        <w:t>Врунгеля</w:t>
      </w:r>
      <w:proofErr w:type="spellEnd"/>
      <w:r w:rsidRPr="00170C54">
        <w:rPr>
          <w:rFonts w:ascii="Times New Roman" w:hAnsi="Times New Roman"/>
          <w:sz w:val="28"/>
          <w:szCs w:val="28"/>
        </w:rPr>
        <w:t>.</w:t>
      </w:r>
    </w:p>
    <w:p w:rsidR="00170C54" w:rsidRPr="00170C54" w:rsidRDefault="00170C54" w:rsidP="00170C54">
      <w:pPr>
        <w:pStyle w:val="a5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70C54">
        <w:rPr>
          <w:rFonts w:ascii="Times New Roman" w:hAnsi="Times New Roman"/>
          <w:sz w:val="28"/>
          <w:szCs w:val="28"/>
        </w:rPr>
        <w:t>Э. Успенский. Слово о словах.</w:t>
      </w:r>
    </w:p>
    <w:p w:rsidR="00170C54" w:rsidRPr="00170C54" w:rsidRDefault="00170C54" w:rsidP="00170C54">
      <w:pPr>
        <w:pStyle w:val="a5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70C54">
        <w:rPr>
          <w:rFonts w:ascii="Times New Roman" w:hAnsi="Times New Roman"/>
          <w:sz w:val="28"/>
          <w:szCs w:val="28"/>
        </w:rPr>
        <w:lastRenderedPageBreak/>
        <w:t>Толковый словарь.</w:t>
      </w:r>
    </w:p>
    <w:p w:rsidR="00170C54" w:rsidRPr="00170C54" w:rsidRDefault="00170C54" w:rsidP="00170C54">
      <w:pPr>
        <w:pStyle w:val="a5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70C54">
        <w:rPr>
          <w:rFonts w:ascii="Times New Roman" w:hAnsi="Times New Roman"/>
          <w:sz w:val="28"/>
          <w:szCs w:val="28"/>
        </w:rPr>
        <w:t xml:space="preserve">Этимологический словарь. </w:t>
      </w:r>
    </w:p>
    <w:p w:rsidR="00170C54" w:rsidRPr="00170C54" w:rsidRDefault="00170C54" w:rsidP="00170C54">
      <w:pPr>
        <w:pStyle w:val="a5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70C54">
        <w:rPr>
          <w:rFonts w:ascii="Times New Roman" w:hAnsi="Times New Roman"/>
          <w:sz w:val="28"/>
          <w:szCs w:val="28"/>
        </w:rPr>
        <w:t xml:space="preserve">Справочник. Все обо всём. </w:t>
      </w:r>
    </w:p>
    <w:p w:rsidR="00170C54" w:rsidRPr="00170C54" w:rsidRDefault="00170C54" w:rsidP="00170C5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70C54">
        <w:rPr>
          <w:rFonts w:ascii="Times New Roman" w:hAnsi="Times New Roman"/>
          <w:sz w:val="28"/>
          <w:szCs w:val="28"/>
        </w:rPr>
        <w:t> </w:t>
      </w:r>
    </w:p>
    <w:tbl>
      <w:tblPr>
        <w:tblStyle w:val="a6"/>
        <w:tblW w:w="0" w:type="auto"/>
        <w:tblLook w:val="04A0"/>
      </w:tblPr>
      <w:tblGrid>
        <w:gridCol w:w="3115"/>
        <w:gridCol w:w="3115"/>
        <w:gridCol w:w="3115"/>
      </w:tblGrid>
      <w:tr w:rsidR="00170C54" w:rsidRPr="00170C54" w:rsidTr="002D3A77">
        <w:tc>
          <w:tcPr>
            <w:tcW w:w="3115" w:type="dxa"/>
          </w:tcPr>
          <w:p w:rsidR="00170C54" w:rsidRPr="00170C54" w:rsidRDefault="00170C54" w:rsidP="00170C5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0C54">
              <w:rPr>
                <w:rFonts w:ascii="Times New Roman" w:hAnsi="Times New Roman"/>
                <w:sz w:val="28"/>
                <w:szCs w:val="28"/>
              </w:rPr>
              <w:t>В этой книге я точно найду объяснение</w:t>
            </w:r>
          </w:p>
        </w:tc>
        <w:tc>
          <w:tcPr>
            <w:tcW w:w="3115" w:type="dxa"/>
          </w:tcPr>
          <w:p w:rsidR="00170C54" w:rsidRPr="00170C54" w:rsidRDefault="00170C54" w:rsidP="00170C5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0C54">
              <w:rPr>
                <w:rFonts w:ascii="Times New Roman" w:hAnsi="Times New Roman"/>
                <w:sz w:val="28"/>
                <w:szCs w:val="28"/>
              </w:rPr>
              <w:t>Возможно, найду, но надо посмотреть содержание</w:t>
            </w:r>
          </w:p>
        </w:tc>
        <w:tc>
          <w:tcPr>
            <w:tcW w:w="3115" w:type="dxa"/>
          </w:tcPr>
          <w:p w:rsidR="00170C54" w:rsidRPr="00170C54" w:rsidRDefault="00170C54" w:rsidP="00170C5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0C54">
              <w:rPr>
                <w:rFonts w:ascii="Times New Roman" w:hAnsi="Times New Roman"/>
                <w:sz w:val="28"/>
                <w:szCs w:val="28"/>
              </w:rPr>
              <w:t>Точно не смогу найти</w:t>
            </w:r>
          </w:p>
        </w:tc>
      </w:tr>
      <w:tr w:rsidR="00170C54" w:rsidRPr="00170C54" w:rsidTr="002D3A77">
        <w:tc>
          <w:tcPr>
            <w:tcW w:w="3115" w:type="dxa"/>
          </w:tcPr>
          <w:p w:rsidR="00170C54" w:rsidRPr="00170C54" w:rsidRDefault="00170C54" w:rsidP="00170C5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0C54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170C54">
              <w:rPr>
                <w:rFonts w:ascii="Times New Roman" w:hAnsi="Times New Roman"/>
                <w:sz w:val="28"/>
                <w:szCs w:val="28"/>
              </w:rPr>
              <w:t xml:space="preserve"> 5</w:t>
            </w:r>
          </w:p>
        </w:tc>
        <w:tc>
          <w:tcPr>
            <w:tcW w:w="3115" w:type="dxa"/>
          </w:tcPr>
          <w:p w:rsidR="00170C54" w:rsidRPr="00170C54" w:rsidRDefault="00170C54" w:rsidP="00170C5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0C54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170C54">
              <w:rPr>
                <w:rFonts w:ascii="Times New Roman" w:hAnsi="Times New Roman"/>
                <w:sz w:val="28"/>
                <w:szCs w:val="28"/>
              </w:rPr>
              <w:t xml:space="preserve"> 6</w:t>
            </w:r>
          </w:p>
        </w:tc>
        <w:tc>
          <w:tcPr>
            <w:tcW w:w="3115" w:type="dxa"/>
          </w:tcPr>
          <w:p w:rsidR="00170C54" w:rsidRPr="00170C54" w:rsidRDefault="00170C54" w:rsidP="00170C5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1, 2</w:t>
            </w:r>
          </w:p>
        </w:tc>
      </w:tr>
    </w:tbl>
    <w:p w:rsidR="00170C54" w:rsidRPr="00170C54" w:rsidRDefault="00170C54" w:rsidP="00170C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F7031" w:rsidRPr="00170C54" w:rsidRDefault="009F7031" w:rsidP="009F7031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170C54">
        <w:rPr>
          <w:rFonts w:ascii="Times New Roman" w:hAnsi="Times New Roman"/>
          <w:i/>
          <w:sz w:val="28"/>
          <w:szCs w:val="28"/>
        </w:rPr>
        <w:t>Верный ответ:</w:t>
      </w:r>
      <w:r w:rsidR="00F719B9" w:rsidRPr="00170C54">
        <w:rPr>
          <w:rFonts w:ascii="Times New Roman" w:hAnsi="Times New Roman"/>
          <w:i/>
          <w:sz w:val="28"/>
          <w:szCs w:val="28"/>
        </w:rPr>
        <w:t xml:space="preserve"> </w:t>
      </w:r>
      <w:r w:rsidR="00170C54">
        <w:rPr>
          <w:rFonts w:ascii="Times New Roman" w:hAnsi="Times New Roman"/>
          <w:i/>
          <w:sz w:val="28"/>
          <w:szCs w:val="28"/>
        </w:rPr>
        <w:t>представлен в таблице</w:t>
      </w:r>
    </w:p>
    <w:p w:rsidR="009F7031" w:rsidRPr="00170C54" w:rsidRDefault="009F7031" w:rsidP="009F7031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170C54">
        <w:rPr>
          <w:rFonts w:ascii="Times New Roman" w:hAnsi="Times New Roman"/>
          <w:i/>
          <w:sz w:val="28"/>
          <w:szCs w:val="28"/>
        </w:rPr>
        <w:t>Критерии оценивания:</w:t>
      </w:r>
    </w:p>
    <w:p w:rsidR="009F7031" w:rsidRPr="00170C54" w:rsidRDefault="009F7031" w:rsidP="009F7031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70C54">
        <w:rPr>
          <w:rFonts w:ascii="Times New Roman" w:hAnsi="Times New Roman"/>
          <w:i/>
          <w:sz w:val="28"/>
          <w:szCs w:val="28"/>
        </w:rPr>
        <w:t>Выполнено</w:t>
      </w:r>
      <w:proofErr w:type="gramEnd"/>
      <w:r w:rsidRPr="00170C54">
        <w:rPr>
          <w:rFonts w:ascii="Times New Roman" w:hAnsi="Times New Roman"/>
          <w:i/>
          <w:sz w:val="28"/>
          <w:szCs w:val="28"/>
        </w:rPr>
        <w:t xml:space="preserve"> верно –</w:t>
      </w:r>
      <w:r w:rsidR="00F719B9" w:rsidRPr="00170C54">
        <w:rPr>
          <w:rFonts w:ascii="Times New Roman" w:hAnsi="Times New Roman"/>
          <w:i/>
          <w:sz w:val="28"/>
          <w:szCs w:val="28"/>
        </w:rPr>
        <w:t>3</w:t>
      </w:r>
      <w:r w:rsidRPr="00170C54">
        <w:rPr>
          <w:rFonts w:ascii="Times New Roman" w:hAnsi="Times New Roman"/>
          <w:i/>
          <w:sz w:val="28"/>
          <w:szCs w:val="28"/>
        </w:rPr>
        <w:t xml:space="preserve"> балл</w:t>
      </w:r>
      <w:r w:rsidR="00F719B9" w:rsidRPr="00170C54">
        <w:rPr>
          <w:rFonts w:ascii="Times New Roman" w:hAnsi="Times New Roman"/>
          <w:i/>
          <w:sz w:val="28"/>
          <w:szCs w:val="28"/>
        </w:rPr>
        <w:t>а</w:t>
      </w:r>
      <w:r w:rsidR="00170C54">
        <w:rPr>
          <w:rFonts w:ascii="Times New Roman" w:hAnsi="Times New Roman"/>
          <w:i/>
          <w:sz w:val="28"/>
          <w:szCs w:val="28"/>
        </w:rPr>
        <w:t>, допущена 1 ошибка – 2 балла, 2 ошибки – 1 балл</w:t>
      </w:r>
    </w:p>
    <w:p w:rsidR="009F7031" w:rsidRPr="00170C54" w:rsidRDefault="009F7031" w:rsidP="00B16230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0829" w:rsidRDefault="00570829" w:rsidP="005708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12028B" w:rsidRPr="0012028B" w:rsidRDefault="0012028B" w:rsidP="0012028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028B">
        <w:rPr>
          <w:rFonts w:ascii="Times New Roman" w:hAnsi="Times New Roman"/>
          <w:b/>
          <w:sz w:val="28"/>
          <w:szCs w:val="28"/>
        </w:rPr>
        <w:t>Задание 6.</w:t>
      </w:r>
      <w:r w:rsidRPr="0012028B">
        <w:rPr>
          <w:rFonts w:ascii="Times New Roman" w:hAnsi="Times New Roman"/>
          <w:sz w:val="28"/>
          <w:szCs w:val="28"/>
        </w:rPr>
        <w:t xml:space="preserve"> Предмет мониторинга: умение самостоятельно определять информацию для выполнения задания. Предметная область: литературное чтение, окружающий мир (без выбора).</w:t>
      </w:r>
    </w:p>
    <w:p w:rsidR="0012028B" w:rsidRDefault="0012028B" w:rsidP="0012028B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2028B" w:rsidRPr="0012028B" w:rsidRDefault="0012028B" w:rsidP="0012028B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2028B">
        <w:rPr>
          <w:rFonts w:ascii="Times New Roman" w:hAnsi="Times New Roman"/>
          <w:b/>
          <w:sz w:val="28"/>
          <w:szCs w:val="28"/>
        </w:rPr>
        <w:t xml:space="preserve">Литературное чтение, окружающий мир. </w:t>
      </w:r>
    </w:p>
    <w:p w:rsidR="0012028B" w:rsidRPr="0012028B" w:rsidRDefault="0012028B" w:rsidP="0012028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2028B">
        <w:rPr>
          <w:rFonts w:ascii="Times New Roman" w:hAnsi="Times New Roman"/>
          <w:sz w:val="28"/>
          <w:szCs w:val="28"/>
        </w:rPr>
        <w:t xml:space="preserve">Музей города проводит </w:t>
      </w:r>
      <w:r w:rsidR="005C43F1">
        <w:rPr>
          <w:rFonts w:ascii="Times New Roman" w:hAnsi="Times New Roman"/>
          <w:sz w:val="28"/>
          <w:szCs w:val="28"/>
        </w:rPr>
        <w:t>экскурсии</w:t>
      </w:r>
      <w:r w:rsidRPr="0012028B">
        <w:rPr>
          <w:rFonts w:ascii="Times New Roman" w:hAnsi="Times New Roman"/>
          <w:sz w:val="28"/>
          <w:szCs w:val="28"/>
        </w:rPr>
        <w:t xml:space="preserve"> для школьников.  </w:t>
      </w:r>
      <w:r w:rsidR="00267240">
        <w:rPr>
          <w:rFonts w:ascii="Times New Roman" w:hAnsi="Times New Roman"/>
          <w:sz w:val="28"/>
          <w:szCs w:val="28"/>
        </w:rPr>
        <w:t>Отметь</w:t>
      </w:r>
      <w:r w:rsidRPr="0012028B">
        <w:rPr>
          <w:rFonts w:ascii="Times New Roman" w:hAnsi="Times New Roman"/>
          <w:sz w:val="28"/>
          <w:szCs w:val="28"/>
        </w:rPr>
        <w:t xml:space="preserve">, какие </w:t>
      </w:r>
      <w:r w:rsidR="005C43F1">
        <w:rPr>
          <w:rFonts w:ascii="Times New Roman" w:hAnsi="Times New Roman"/>
          <w:sz w:val="28"/>
          <w:szCs w:val="28"/>
        </w:rPr>
        <w:t>экскурсии</w:t>
      </w:r>
      <w:r w:rsidRPr="0012028B">
        <w:rPr>
          <w:rFonts w:ascii="Times New Roman" w:hAnsi="Times New Roman"/>
          <w:sz w:val="28"/>
          <w:szCs w:val="28"/>
        </w:rPr>
        <w:t xml:space="preserve"> могут посетить учащиеся </w:t>
      </w:r>
      <w:r w:rsidR="009915F8">
        <w:rPr>
          <w:rFonts w:ascii="Times New Roman" w:hAnsi="Times New Roman"/>
          <w:sz w:val="28"/>
          <w:szCs w:val="28"/>
        </w:rPr>
        <w:t>4 класса</w:t>
      </w:r>
      <w:r w:rsidRPr="0012028B">
        <w:rPr>
          <w:rFonts w:ascii="Times New Roman" w:hAnsi="Times New Roman"/>
          <w:sz w:val="28"/>
          <w:szCs w:val="28"/>
        </w:rPr>
        <w:t>?</w:t>
      </w:r>
    </w:p>
    <w:p w:rsidR="0012028B" w:rsidRPr="0012028B" w:rsidRDefault="0012028B" w:rsidP="0012028B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2028B">
        <w:rPr>
          <w:rFonts w:ascii="Times New Roman" w:hAnsi="Times New Roman"/>
          <w:sz w:val="28"/>
          <w:szCs w:val="28"/>
        </w:rPr>
        <w:t>Монеты рассказывают (</w:t>
      </w:r>
      <w:r w:rsidR="009915F8">
        <w:rPr>
          <w:rFonts w:ascii="Times New Roman" w:hAnsi="Times New Roman"/>
          <w:sz w:val="28"/>
          <w:szCs w:val="28"/>
        </w:rPr>
        <w:t>с 3 по</w:t>
      </w:r>
      <w:r w:rsidRPr="0012028B">
        <w:rPr>
          <w:rFonts w:ascii="Times New Roman" w:hAnsi="Times New Roman"/>
          <w:sz w:val="28"/>
          <w:szCs w:val="28"/>
        </w:rPr>
        <w:t xml:space="preserve"> 11 класс).</w:t>
      </w:r>
    </w:p>
    <w:p w:rsidR="0012028B" w:rsidRPr="0012028B" w:rsidRDefault="0012028B" w:rsidP="0012028B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2028B">
        <w:rPr>
          <w:rFonts w:ascii="Times New Roman" w:hAnsi="Times New Roman"/>
          <w:sz w:val="28"/>
          <w:szCs w:val="28"/>
        </w:rPr>
        <w:t>Русский сарафан (</w:t>
      </w:r>
      <w:r w:rsidR="009915F8">
        <w:rPr>
          <w:rFonts w:ascii="Times New Roman" w:hAnsi="Times New Roman"/>
          <w:sz w:val="28"/>
          <w:szCs w:val="28"/>
        </w:rPr>
        <w:t>с 5 по</w:t>
      </w:r>
      <w:r w:rsidRPr="0012028B">
        <w:rPr>
          <w:rFonts w:ascii="Times New Roman" w:hAnsi="Times New Roman"/>
          <w:sz w:val="28"/>
          <w:szCs w:val="28"/>
        </w:rPr>
        <w:t xml:space="preserve"> 11 класс).</w:t>
      </w:r>
    </w:p>
    <w:p w:rsidR="0012028B" w:rsidRPr="0012028B" w:rsidRDefault="009915F8" w:rsidP="0012028B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Звонкое чудо – фарфор (с 6 по</w:t>
      </w:r>
      <w:r w:rsidR="0012028B" w:rsidRPr="0012028B">
        <w:rPr>
          <w:rFonts w:ascii="Times New Roman" w:hAnsi="Times New Roman"/>
          <w:sz w:val="28"/>
          <w:szCs w:val="28"/>
        </w:rPr>
        <w:t xml:space="preserve"> 11 класс).</w:t>
      </w:r>
    </w:p>
    <w:p w:rsidR="0012028B" w:rsidRPr="0012028B" w:rsidRDefault="0012028B" w:rsidP="0012028B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2028B">
        <w:rPr>
          <w:rFonts w:ascii="Times New Roman" w:hAnsi="Times New Roman"/>
          <w:sz w:val="28"/>
          <w:szCs w:val="28"/>
        </w:rPr>
        <w:t>Книга – окно в  мир (</w:t>
      </w:r>
      <w:r w:rsidR="005C43F1">
        <w:rPr>
          <w:rFonts w:ascii="Times New Roman" w:hAnsi="Times New Roman"/>
          <w:sz w:val="28"/>
          <w:szCs w:val="28"/>
        </w:rPr>
        <w:t xml:space="preserve">с </w:t>
      </w:r>
      <w:r w:rsidR="00A24CDA">
        <w:rPr>
          <w:rFonts w:ascii="Times New Roman" w:hAnsi="Times New Roman"/>
          <w:sz w:val="28"/>
          <w:szCs w:val="28"/>
        </w:rPr>
        <w:t xml:space="preserve">1 </w:t>
      </w:r>
      <w:bookmarkStart w:id="0" w:name="_GoBack"/>
      <w:bookmarkEnd w:id="0"/>
      <w:r w:rsidR="009915F8">
        <w:rPr>
          <w:rFonts w:ascii="Times New Roman" w:hAnsi="Times New Roman"/>
          <w:sz w:val="28"/>
          <w:szCs w:val="28"/>
        </w:rPr>
        <w:t xml:space="preserve"> по</w:t>
      </w:r>
      <w:r w:rsidRPr="0012028B">
        <w:rPr>
          <w:rFonts w:ascii="Times New Roman" w:hAnsi="Times New Roman"/>
          <w:sz w:val="28"/>
          <w:szCs w:val="28"/>
        </w:rPr>
        <w:t xml:space="preserve"> 11 класс).</w:t>
      </w:r>
    </w:p>
    <w:p w:rsidR="0012028B" w:rsidRPr="0012028B" w:rsidRDefault="0012028B" w:rsidP="0012028B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2028B">
        <w:rPr>
          <w:rFonts w:ascii="Times New Roman" w:hAnsi="Times New Roman"/>
          <w:sz w:val="28"/>
          <w:szCs w:val="28"/>
        </w:rPr>
        <w:t>Подлинник и копия (</w:t>
      </w:r>
      <w:r w:rsidR="009915F8">
        <w:rPr>
          <w:rFonts w:ascii="Times New Roman" w:hAnsi="Times New Roman"/>
          <w:sz w:val="28"/>
          <w:szCs w:val="28"/>
        </w:rPr>
        <w:t xml:space="preserve">с </w:t>
      </w:r>
      <w:r w:rsidR="005C43F1">
        <w:rPr>
          <w:rFonts w:ascii="Times New Roman" w:hAnsi="Times New Roman"/>
          <w:sz w:val="28"/>
          <w:szCs w:val="28"/>
        </w:rPr>
        <w:t>4</w:t>
      </w:r>
      <w:r w:rsidR="009915F8">
        <w:rPr>
          <w:rFonts w:ascii="Times New Roman" w:hAnsi="Times New Roman"/>
          <w:sz w:val="28"/>
          <w:szCs w:val="28"/>
        </w:rPr>
        <w:t xml:space="preserve"> по</w:t>
      </w:r>
      <w:r w:rsidRPr="0012028B">
        <w:rPr>
          <w:rFonts w:ascii="Times New Roman" w:hAnsi="Times New Roman"/>
          <w:sz w:val="28"/>
          <w:szCs w:val="28"/>
        </w:rPr>
        <w:t xml:space="preserve"> 7 класс).</w:t>
      </w:r>
    </w:p>
    <w:p w:rsidR="0012028B" w:rsidRPr="0012028B" w:rsidRDefault="0012028B" w:rsidP="0012028B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2028B">
        <w:rPr>
          <w:rFonts w:ascii="Times New Roman" w:hAnsi="Times New Roman"/>
          <w:sz w:val="28"/>
          <w:szCs w:val="28"/>
        </w:rPr>
        <w:t>Глиняная радуга (</w:t>
      </w:r>
      <w:r w:rsidR="009915F8">
        <w:rPr>
          <w:rFonts w:ascii="Times New Roman" w:hAnsi="Times New Roman"/>
          <w:sz w:val="28"/>
          <w:szCs w:val="28"/>
        </w:rPr>
        <w:t>с 1 по</w:t>
      </w:r>
      <w:r w:rsidRPr="0012028B">
        <w:rPr>
          <w:rFonts w:ascii="Times New Roman" w:hAnsi="Times New Roman"/>
          <w:sz w:val="28"/>
          <w:szCs w:val="28"/>
        </w:rPr>
        <w:t xml:space="preserve"> 6 класс).</w:t>
      </w:r>
    </w:p>
    <w:p w:rsidR="0012028B" w:rsidRPr="0012028B" w:rsidRDefault="0012028B" w:rsidP="0012028B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2028B">
        <w:rPr>
          <w:rFonts w:ascii="Times New Roman" w:hAnsi="Times New Roman"/>
          <w:sz w:val="28"/>
          <w:szCs w:val="28"/>
        </w:rPr>
        <w:t>Как рубашка в поле выросла (</w:t>
      </w:r>
      <w:r w:rsidR="009915F8">
        <w:rPr>
          <w:rFonts w:ascii="Times New Roman" w:hAnsi="Times New Roman"/>
          <w:sz w:val="28"/>
          <w:szCs w:val="28"/>
        </w:rPr>
        <w:t xml:space="preserve">с 1 по </w:t>
      </w:r>
      <w:r w:rsidRPr="0012028B">
        <w:rPr>
          <w:rFonts w:ascii="Times New Roman" w:hAnsi="Times New Roman"/>
          <w:sz w:val="28"/>
          <w:szCs w:val="28"/>
        </w:rPr>
        <w:t>7 класс).</w:t>
      </w:r>
    </w:p>
    <w:p w:rsidR="0012028B" w:rsidRPr="0012028B" w:rsidRDefault="0012028B" w:rsidP="0012028B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2028B">
        <w:rPr>
          <w:rFonts w:ascii="Times New Roman" w:hAnsi="Times New Roman"/>
          <w:sz w:val="28"/>
          <w:szCs w:val="28"/>
        </w:rPr>
        <w:t>Дворянские усадьбы (</w:t>
      </w:r>
      <w:r w:rsidR="009915F8">
        <w:rPr>
          <w:rFonts w:ascii="Times New Roman" w:hAnsi="Times New Roman"/>
          <w:sz w:val="28"/>
          <w:szCs w:val="28"/>
        </w:rPr>
        <w:t>с 6 по</w:t>
      </w:r>
      <w:r w:rsidRPr="0012028B">
        <w:rPr>
          <w:rFonts w:ascii="Times New Roman" w:hAnsi="Times New Roman"/>
          <w:sz w:val="28"/>
          <w:szCs w:val="28"/>
        </w:rPr>
        <w:t xml:space="preserve"> 11 класс). </w:t>
      </w:r>
    </w:p>
    <w:p w:rsidR="009915F8" w:rsidRPr="00FC09F2" w:rsidRDefault="009915F8" w:rsidP="009915F8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FC09F2">
        <w:rPr>
          <w:rFonts w:ascii="Times New Roman" w:hAnsi="Times New Roman"/>
          <w:i/>
          <w:sz w:val="28"/>
          <w:szCs w:val="28"/>
        </w:rPr>
        <w:t>Верный ответ:</w:t>
      </w:r>
      <w:r>
        <w:rPr>
          <w:rFonts w:ascii="Times New Roman" w:hAnsi="Times New Roman"/>
          <w:i/>
          <w:sz w:val="28"/>
          <w:szCs w:val="28"/>
        </w:rPr>
        <w:t xml:space="preserve"> 1,5,6,7</w:t>
      </w:r>
    </w:p>
    <w:p w:rsidR="009915F8" w:rsidRPr="00FC09F2" w:rsidRDefault="009915F8" w:rsidP="009915F8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FC09F2">
        <w:rPr>
          <w:rFonts w:ascii="Times New Roman" w:hAnsi="Times New Roman"/>
          <w:i/>
          <w:sz w:val="28"/>
          <w:szCs w:val="28"/>
        </w:rPr>
        <w:t>Критерии оценивания:</w:t>
      </w:r>
    </w:p>
    <w:p w:rsidR="009915F8" w:rsidRDefault="009915F8" w:rsidP="009915F8">
      <w:pPr>
        <w:spacing w:after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proofErr w:type="gramStart"/>
      <w:r w:rsidRPr="00FC09F2">
        <w:rPr>
          <w:rFonts w:ascii="Times New Roman" w:hAnsi="Times New Roman"/>
          <w:i/>
          <w:sz w:val="28"/>
          <w:szCs w:val="28"/>
        </w:rPr>
        <w:t>Выполнено</w:t>
      </w:r>
      <w:proofErr w:type="gramEnd"/>
      <w:r w:rsidRPr="00FC09F2">
        <w:rPr>
          <w:rFonts w:ascii="Times New Roman" w:hAnsi="Times New Roman"/>
          <w:i/>
          <w:sz w:val="28"/>
          <w:szCs w:val="28"/>
        </w:rPr>
        <w:t xml:space="preserve"> верно –</w:t>
      </w:r>
      <w:r>
        <w:rPr>
          <w:rFonts w:ascii="Times New Roman" w:hAnsi="Times New Roman"/>
          <w:i/>
          <w:sz w:val="28"/>
          <w:szCs w:val="28"/>
        </w:rPr>
        <w:t>2 балла, допущена одна ошибка – 1 балл</w:t>
      </w:r>
    </w:p>
    <w:p w:rsidR="009915F8" w:rsidRDefault="009915F8" w:rsidP="0012028B">
      <w:pPr>
        <w:spacing w:after="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FB0910" w:rsidRPr="00FB0910" w:rsidRDefault="00570829" w:rsidP="00570829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Задание 7</w:t>
      </w:r>
      <w:r w:rsidR="00D36555" w:rsidRPr="00EB5D7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="00D36555" w:rsidRPr="00EB5D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Предмет мониторинга</w:t>
      </w:r>
      <w:r w:rsidR="00EB5D7A" w:rsidRPr="00EB5D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умение владеть диалогической и монологической речью, отстаивать свою позицию в споре, аргументировать, приводить доказательства.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Предметная область – </w:t>
      </w:r>
      <w:r w:rsidR="0099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технология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русский язык</w:t>
      </w:r>
      <w:r w:rsidR="00170C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(без выбора)</w:t>
      </w:r>
    </w:p>
    <w:p w:rsidR="007F37FB" w:rsidRDefault="007F37FB" w:rsidP="005708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7F37FB" w:rsidRDefault="007F37FB" w:rsidP="009915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7F37FB">
        <w:rPr>
          <w:rFonts w:ascii="Times New Roman" w:hAnsi="Times New Roman"/>
          <w:sz w:val="28"/>
          <w:szCs w:val="28"/>
        </w:rPr>
        <w:lastRenderedPageBreak/>
        <w:t xml:space="preserve">На уроке </w:t>
      </w:r>
      <w:r w:rsidR="009915F8">
        <w:rPr>
          <w:rFonts w:ascii="Times New Roman" w:hAnsi="Times New Roman"/>
          <w:sz w:val="28"/>
          <w:szCs w:val="28"/>
        </w:rPr>
        <w:t>технологии</w:t>
      </w:r>
      <w:r>
        <w:rPr>
          <w:rFonts w:ascii="Times New Roman" w:hAnsi="Times New Roman"/>
          <w:sz w:val="28"/>
          <w:szCs w:val="28"/>
        </w:rPr>
        <w:t xml:space="preserve"> учительница предложила </w:t>
      </w:r>
      <w:r w:rsidR="009915F8">
        <w:rPr>
          <w:rFonts w:ascii="Times New Roman" w:hAnsi="Times New Roman"/>
          <w:sz w:val="28"/>
          <w:szCs w:val="28"/>
        </w:rPr>
        <w:t xml:space="preserve">выполнить поделку «Ёжик». Маша предложила сделать ее из пластилина, а Саша – из природного материала (шишки, сосновые иголки, </w:t>
      </w:r>
      <w:r w:rsidR="005C43F1">
        <w:rPr>
          <w:rFonts w:ascii="Times New Roman" w:hAnsi="Times New Roman"/>
          <w:sz w:val="28"/>
          <w:szCs w:val="28"/>
        </w:rPr>
        <w:t>семена растений</w:t>
      </w:r>
      <w:r w:rsidR="009915F8">
        <w:rPr>
          <w:rFonts w:ascii="Times New Roman" w:hAnsi="Times New Roman"/>
          <w:sz w:val="28"/>
          <w:szCs w:val="28"/>
        </w:rPr>
        <w:t>)</w:t>
      </w:r>
      <w:r w:rsidR="005C43F1">
        <w:rPr>
          <w:rFonts w:ascii="Times New Roman" w:hAnsi="Times New Roman"/>
          <w:sz w:val="28"/>
          <w:szCs w:val="28"/>
        </w:rPr>
        <w:t xml:space="preserve">. Каждый из ребят пытался убедить </w:t>
      </w:r>
      <w:proofErr w:type="gramStart"/>
      <w:r w:rsidR="005C43F1">
        <w:rPr>
          <w:rFonts w:ascii="Times New Roman" w:hAnsi="Times New Roman"/>
          <w:sz w:val="28"/>
          <w:szCs w:val="28"/>
        </w:rPr>
        <w:t>другого</w:t>
      </w:r>
      <w:proofErr w:type="gramEnd"/>
      <w:r w:rsidR="005C43F1">
        <w:rPr>
          <w:rFonts w:ascii="Times New Roman" w:hAnsi="Times New Roman"/>
          <w:sz w:val="28"/>
          <w:szCs w:val="28"/>
        </w:rPr>
        <w:t xml:space="preserve">, что он прав. </w:t>
      </w:r>
    </w:p>
    <w:p w:rsidR="005C43F1" w:rsidRDefault="005C43F1" w:rsidP="009915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Выбери, чье предложение тебе кажется лучше и объясни, почему.</w:t>
      </w:r>
    </w:p>
    <w:p w:rsidR="00570829" w:rsidRPr="007F37FB" w:rsidRDefault="00570829" w:rsidP="005708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F37FB" w:rsidRPr="007F37FB" w:rsidRDefault="007F37FB" w:rsidP="00B162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9F7031" w:rsidRPr="00FC09F2" w:rsidRDefault="009F7031" w:rsidP="009F7031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FC09F2">
        <w:rPr>
          <w:rFonts w:ascii="Times New Roman" w:hAnsi="Times New Roman"/>
          <w:i/>
          <w:sz w:val="28"/>
          <w:szCs w:val="28"/>
        </w:rPr>
        <w:t>Верный ответ:</w:t>
      </w:r>
      <w:r>
        <w:rPr>
          <w:rFonts w:ascii="Times New Roman" w:hAnsi="Times New Roman"/>
          <w:i/>
          <w:sz w:val="28"/>
          <w:szCs w:val="28"/>
        </w:rPr>
        <w:t xml:space="preserve"> возможен любой из ответов, важно обоснование, содержащее не менее двух доводов</w:t>
      </w:r>
    </w:p>
    <w:p w:rsidR="007F37FB" w:rsidRDefault="009F7031" w:rsidP="009F7031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Критерии оценивания: максимально – 2 балла</w:t>
      </w:r>
      <w:r w:rsidR="005C43F1">
        <w:rPr>
          <w:rFonts w:ascii="Times New Roman" w:hAnsi="Times New Roman"/>
          <w:i/>
          <w:sz w:val="28"/>
          <w:szCs w:val="28"/>
        </w:rPr>
        <w:t>, 1 значимый довод – 1 балл.</w:t>
      </w:r>
    </w:p>
    <w:p w:rsidR="00157993" w:rsidRDefault="00157993" w:rsidP="009F7031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</w:p>
    <w:p w:rsidR="00157993" w:rsidRDefault="00157993" w:rsidP="009F703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результатов:</w:t>
      </w:r>
    </w:p>
    <w:tbl>
      <w:tblPr>
        <w:tblW w:w="12497" w:type="dxa"/>
        <w:tblInd w:w="94" w:type="dxa"/>
        <w:tblLook w:val="04A0"/>
      </w:tblPr>
      <w:tblGrid>
        <w:gridCol w:w="500"/>
        <w:gridCol w:w="517"/>
        <w:gridCol w:w="840"/>
        <w:gridCol w:w="951"/>
        <w:gridCol w:w="951"/>
        <w:gridCol w:w="951"/>
        <w:gridCol w:w="951"/>
        <w:gridCol w:w="951"/>
        <w:gridCol w:w="971"/>
        <w:gridCol w:w="1017"/>
        <w:gridCol w:w="1017"/>
        <w:gridCol w:w="960"/>
        <w:gridCol w:w="960"/>
        <w:gridCol w:w="960"/>
      </w:tblGrid>
      <w:tr w:rsidR="00E8709E" w:rsidRPr="00157993" w:rsidTr="005B39FD">
        <w:trPr>
          <w:trHeight w:val="285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lang w:eastAsia="ru-RU"/>
              </w:rPr>
              <w:t>№</w:t>
            </w:r>
          </w:p>
        </w:tc>
        <w:tc>
          <w:tcPr>
            <w:tcW w:w="13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Фамилия, имя ученика </w:t>
            </w:r>
          </w:p>
        </w:tc>
        <w:tc>
          <w:tcPr>
            <w:tcW w:w="67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E8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lang w:eastAsia="ru-RU"/>
              </w:rPr>
              <w:t>Баллы за выполнение задания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8709E" w:rsidRPr="00157993" w:rsidTr="005B39FD">
        <w:trPr>
          <w:trHeight w:val="285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3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7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8709E" w:rsidRPr="00157993" w:rsidTr="00157993">
        <w:trPr>
          <w:trHeight w:val="285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3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  <w:t xml:space="preserve">№ 1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  <w:t>№ 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  <w:t>№ 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  <w:t>№ 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  <w:t>№ 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  <w:t>№ 6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09E" w:rsidRPr="00157993" w:rsidRDefault="00E8709E" w:rsidP="00E8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  <w:t>7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8709E" w:rsidRPr="00157993" w:rsidTr="00157993">
        <w:trPr>
          <w:trHeight w:val="285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3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A150F6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538ED5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38ED5"/>
                <w:lang w:eastAsia="ru-RU"/>
              </w:rPr>
              <w:t>2</w:t>
            </w:r>
            <w:r w:rsidR="00E8709E" w:rsidRPr="00157993">
              <w:rPr>
                <w:rFonts w:ascii="Times New Roman" w:eastAsia="Times New Roman" w:hAnsi="Times New Roman"/>
                <w:b/>
                <w:bCs/>
                <w:color w:val="538ED5"/>
                <w:lang w:eastAsia="ru-RU"/>
              </w:rPr>
              <w:t>б.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A150F6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538ED5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38ED5"/>
                <w:lang w:eastAsia="ru-RU"/>
              </w:rPr>
              <w:t>1</w:t>
            </w:r>
            <w:r w:rsidR="00E8709E" w:rsidRPr="00157993">
              <w:rPr>
                <w:rFonts w:ascii="Times New Roman" w:eastAsia="Times New Roman" w:hAnsi="Times New Roman"/>
                <w:b/>
                <w:bCs/>
                <w:color w:val="538ED5"/>
                <w:lang w:eastAsia="ru-RU"/>
              </w:rPr>
              <w:t>б.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538ED5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color w:val="538ED5"/>
                <w:lang w:eastAsia="ru-RU"/>
              </w:rPr>
              <w:t>1б.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A150F6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538ED5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38ED5"/>
                <w:lang w:eastAsia="ru-RU"/>
              </w:rPr>
              <w:t>4</w:t>
            </w:r>
            <w:r w:rsidR="00E8709E" w:rsidRPr="00157993">
              <w:rPr>
                <w:rFonts w:ascii="Times New Roman" w:eastAsia="Times New Roman" w:hAnsi="Times New Roman"/>
                <w:b/>
                <w:bCs/>
                <w:color w:val="538ED5"/>
                <w:lang w:eastAsia="ru-RU"/>
              </w:rPr>
              <w:t>б.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A150F6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538ED5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38ED5"/>
                <w:lang w:eastAsia="ru-RU"/>
              </w:rPr>
              <w:t>3</w:t>
            </w:r>
            <w:r w:rsidR="00E8709E" w:rsidRPr="00157993">
              <w:rPr>
                <w:rFonts w:ascii="Times New Roman" w:eastAsia="Times New Roman" w:hAnsi="Times New Roman"/>
                <w:b/>
                <w:bCs/>
                <w:color w:val="538ED5"/>
                <w:lang w:eastAsia="ru-RU"/>
              </w:rPr>
              <w:t>б.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538ED5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color w:val="538ED5"/>
                <w:lang w:eastAsia="ru-RU"/>
              </w:rPr>
              <w:t>2б.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09E" w:rsidRPr="00157993" w:rsidRDefault="00E8709E" w:rsidP="006048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538ED5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color w:val="538ED5"/>
                <w:lang w:eastAsia="ru-RU"/>
              </w:rPr>
              <w:t>2б.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A150F6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538ED5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538ED5"/>
                <w:lang w:eastAsia="ru-RU"/>
              </w:rPr>
              <w:t xml:space="preserve">15 </w:t>
            </w:r>
            <w:r w:rsidR="00E8709E" w:rsidRPr="00157993">
              <w:rPr>
                <w:rFonts w:ascii="Times New Roman" w:eastAsia="Times New Roman" w:hAnsi="Times New Roman"/>
                <w:b/>
                <w:bCs/>
                <w:color w:val="538ED5"/>
                <w:lang w:eastAsia="ru-RU"/>
              </w:rPr>
              <w:t>б.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8709E" w:rsidRPr="00157993" w:rsidTr="00157993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99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09E" w:rsidRPr="00157993" w:rsidRDefault="00E8709E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8709E" w:rsidRPr="00157993" w:rsidTr="00157993">
        <w:trPr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lang w:eastAsia="ru-RU"/>
              </w:rPr>
              <w:t xml:space="preserve">1.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lang w:eastAsia="ru-RU"/>
              </w:rPr>
              <w:t>Алексеев Александр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09E" w:rsidRPr="00157993" w:rsidRDefault="00E8709E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8709E" w:rsidRPr="00157993" w:rsidTr="00157993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8709E" w:rsidRPr="00157993" w:rsidTr="00157993">
        <w:trPr>
          <w:trHeight w:val="765"/>
        </w:trPr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Средний балл выполнения задания </w:t>
            </w:r>
            <w:r w:rsidRPr="00157993">
              <w:rPr>
                <w:rFonts w:ascii="Times New Roman" w:eastAsia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и итоговый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2DDDC"/>
                <w:sz w:val="24"/>
                <w:szCs w:val="24"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2DDDC"/>
                <w:sz w:val="24"/>
                <w:szCs w:val="24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color w:val="F2DDDC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8709E" w:rsidRPr="00157993" w:rsidTr="00157993">
        <w:trPr>
          <w:trHeight w:val="765"/>
        </w:trPr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9B8"/>
            <w:vAlign w:val="bottom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Коэффициент </w:t>
            </w:r>
            <w:proofErr w:type="spellStart"/>
            <w:proofErr w:type="gramStart"/>
            <w:r w:rsidRPr="0015799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вы-полнения</w:t>
            </w:r>
            <w:proofErr w:type="spellEnd"/>
            <w:proofErr w:type="gramEnd"/>
            <w:r w:rsidRPr="0015799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задания,  </w:t>
            </w:r>
            <w:r w:rsidRPr="00157993">
              <w:rPr>
                <w:rFonts w:ascii="Times New Roman" w:eastAsia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  <w:t>итоговый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2DDDC"/>
                <w:sz w:val="24"/>
                <w:szCs w:val="24"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2DDDC"/>
                <w:sz w:val="24"/>
                <w:szCs w:val="24"/>
                <w:lang w:eastAsia="ru-RU"/>
              </w:rPr>
            </w:pPr>
            <w:r w:rsidRPr="00157993">
              <w:rPr>
                <w:rFonts w:ascii="Times New Roman" w:eastAsia="Times New Roman" w:hAnsi="Times New Roman"/>
                <w:b/>
                <w:bCs/>
                <w:color w:val="F2DDDC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09E" w:rsidRPr="00157993" w:rsidRDefault="00E8709E" w:rsidP="001579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8709E" w:rsidRPr="00157993" w:rsidTr="00157993">
        <w:trPr>
          <w:trHeight w:val="390"/>
        </w:trPr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09E" w:rsidRPr="00157993" w:rsidRDefault="00E8709E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4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709E" w:rsidRPr="00157993" w:rsidRDefault="00E8709E" w:rsidP="00157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157993" w:rsidRDefault="00A11D40" w:rsidP="009F7031">
      <w:pPr>
        <w:spacing w:after="0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157993">
        <w:rPr>
          <w:rFonts w:ascii="Times New Roman" w:eastAsia="Times New Roman" w:hAnsi="Times New Roman"/>
          <w:b/>
          <w:bCs/>
          <w:i/>
          <w:iCs/>
          <w:color w:val="FF0000"/>
          <w:sz w:val="24"/>
          <w:szCs w:val="24"/>
          <w:u w:val="single"/>
          <w:lang w:eastAsia="ru-RU"/>
        </w:rPr>
        <w:t>Примечание:</w:t>
      </w:r>
      <w:r w:rsidRPr="00157993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в таблицу № 1  вносится  количество баллов, полученных учащимся  за каждое выполненное задание.   В графе «Итого»  суммируются  все баллы, полученные учеником.  В графе «Средний балл выполнения задания» суммируются  данные по каждому </w:t>
      </w:r>
      <w:proofErr w:type="gramStart"/>
      <w:r w:rsidRPr="00157993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заданию</w:t>
      </w:r>
      <w:proofErr w:type="gramEnd"/>
      <w:r w:rsidRPr="00157993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и полученная  сумма делится  на  количество учащихся, писавших работу. В графе «Коэффициент выполнения задания» средний балл выполнения задания делится  на максимальный балл по этому заданию (округлить до сотых).</w:t>
      </w:r>
    </w:p>
    <w:p w:rsidR="00A11D40" w:rsidRDefault="00A11D40" w:rsidP="009F7031">
      <w:pPr>
        <w:spacing w:after="0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tbl>
      <w:tblPr>
        <w:tblW w:w="8661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42"/>
        <w:gridCol w:w="4819"/>
      </w:tblGrid>
      <w:tr w:rsidR="00A11D40" w:rsidRPr="00A11D40" w:rsidTr="00A11D40">
        <w:trPr>
          <w:trHeight w:val="480"/>
        </w:trPr>
        <w:tc>
          <w:tcPr>
            <w:tcW w:w="3842" w:type="dxa"/>
            <w:shd w:val="clear" w:color="auto" w:fill="auto"/>
            <w:hideMark/>
          </w:tcPr>
          <w:p w:rsidR="00A11D40" w:rsidRPr="00A11D40" w:rsidRDefault="00A11D40" w:rsidP="00A11D4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FF0000"/>
                <w:lang w:eastAsia="ru-RU"/>
              </w:rPr>
            </w:pPr>
            <w:r w:rsidRPr="00A11D40">
              <w:rPr>
                <w:rFonts w:ascii="Arial Unicode MS" w:eastAsia="Arial Unicode MS" w:hAnsi="Arial Unicode MS" w:cs="Arial Unicode MS" w:hint="eastAsia"/>
                <w:b/>
                <w:bCs/>
                <w:i/>
                <w:iCs/>
                <w:color w:val="FF0000"/>
                <w:lang w:eastAsia="ru-RU"/>
              </w:rPr>
              <w:t>Высокий</w:t>
            </w:r>
          </w:p>
        </w:tc>
        <w:tc>
          <w:tcPr>
            <w:tcW w:w="4819" w:type="dxa"/>
            <w:shd w:val="clear" w:color="auto" w:fill="auto"/>
            <w:hideMark/>
          </w:tcPr>
          <w:p w:rsidR="00A11D40" w:rsidRPr="00A11D40" w:rsidRDefault="00F7357C" w:rsidP="00043B78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FF0000"/>
                <w:lang w:eastAsia="ru-RU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FF0000"/>
                <w:lang w:eastAsia="ru-RU"/>
              </w:rPr>
              <w:t>15 - 1</w:t>
            </w:r>
            <w:r w:rsidR="00043B78"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FF0000"/>
                <w:lang w:eastAsia="ru-RU"/>
              </w:rPr>
              <w:t>2</w:t>
            </w:r>
          </w:p>
        </w:tc>
      </w:tr>
      <w:tr w:rsidR="00A11D40" w:rsidRPr="00A11D40" w:rsidTr="00A11D40">
        <w:trPr>
          <w:trHeight w:val="420"/>
        </w:trPr>
        <w:tc>
          <w:tcPr>
            <w:tcW w:w="3842" w:type="dxa"/>
            <w:shd w:val="clear" w:color="auto" w:fill="auto"/>
            <w:hideMark/>
          </w:tcPr>
          <w:p w:rsidR="00A11D40" w:rsidRPr="00A11D40" w:rsidRDefault="00A11D40" w:rsidP="00A11D4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FF0000"/>
                <w:lang w:eastAsia="ru-RU"/>
              </w:rPr>
            </w:pPr>
            <w:r w:rsidRPr="00A11D40">
              <w:rPr>
                <w:rFonts w:ascii="Arial Unicode MS" w:eastAsia="Arial Unicode MS" w:hAnsi="Arial Unicode MS" w:cs="Arial Unicode MS" w:hint="eastAsia"/>
                <w:b/>
                <w:bCs/>
                <w:i/>
                <w:iCs/>
                <w:color w:val="FF0000"/>
                <w:lang w:eastAsia="ru-RU"/>
              </w:rPr>
              <w:t>Средний</w:t>
            </w:r>
          </w:p>
        </w:tc>
        <w:tc>
          <w:tcPr>
            <w:tcW w:w="4819" w:type="dxa"/>
            <w:shd w:val="clear" w:color="auto" w:fill="auto"/>
            <w:hideMark/>
          </w:tcPr>
          <w:p w:rsidR="00A11D40" w:rsidRPr="00A11D40" w:rsidRDefault="00F7357C" w:rsidP="00043B78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FF0000"/>
                <w:lang w:eastAsia="ru-RU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FF0000"/>
                <w:lang w:eastAsia="ru-RU"/>
              </w:rPr>
              <w:t>1</w:t>
            </w:r>
            <w:r w:rsidR="00043B78"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FF0000"/>
                <w:lang w:eastAsia="ru-RU"/>
              </w:rPr>
              <w:t>1 - 9</w:t>
            </w:r>
          </w:p>
        </w:tc>
      </w:tr>
      <w:tr w:rsidR="00A11D40" w:rsidRPr="00A11D40" w:rsidTr="00A11D40">
        <w:trPr>
          <w:trHeight w:val="428"/>
        </w:trPr>
        <w:tc>
          <w:tcPr>
            <w:tcW w:w="3842" w:type="dxa"/>
            <w:shd w:val="clear" w:color="auto" w:fill="auto"/>
            <w:hideMark/>
          </w:tcPr>
          <w:p w:rsidR="00A11D40" w:rsidRPr="00A11D40" w:rsidRDefault="00A11D40" w:rsidP="00A11D4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FF0000"/>
                <w:lang w:eastAsia="ru-RU"/>
              </w:rPr>
            </w:pPr>
            <w:r w:rsidRPr="00A11D40">
              <w:rPr>
                <w:rFonts w:ascii="Arial Unicode MS" w:eastAsia="Arial Unicode MS" w:hAnsi="Arial Unicode MS" w:cs="Arial Unicode MS" w:hint="eastAsia"/>
                <w:b/>
                <w:bCs/>
                <w:i/>
                <w:iCs/>
                <w:color w:val="FF0000"/>
                <w:lang w:eastAsia="ru-RU"/>
              </w:rPr>
              <w:t>Ниже среднего</w:t>
            </w:r>
          </w:p>
        </w:tc>
        <w:tc>
          <w:tcPr>
            <w:tcW w:w="4819" w:type="dxa"/>
            <w:shd w:val="clear" w:color="auto" w:fill="auto"/>
            <w:hideMark/>
          </w:tcPr>
          <w:p w:rsidR="00A11D40" w:rsidRPr="00A11D40" w:rsidRDefault="00043B78" w:rsidP="00043B78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FF0000"/>
                <w:lang w:eastAsia="ru-RU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FF0000"/>
                <w:lang w:eastAsia="ru-RU"/>
              </w:rPr>
              <w:t>9</w:t>
            </w:r>
            <w:r w:rsidR="00F7357C"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FF0000"/>
                <w:lang w:eastAsia="ru-RU"/>
              </w:rPr>
              <w:t xml:space="preserve"> - </w:t>
            </w:r>
            <w:r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FF0000"/>
                <w:lang w:eastAsia="ru-RU"/>
              </w:rPr>
              <w:t>6</w:t>
            </w:r>
          </w:p>
        </w:tc>
      </w:tr>
      <w:tr w:rsidR="00A11D40" w:rsidRPr="00A11D40" w:rsidTr="00A11D40">
        <w:trPr>
          <w:trHeight w:val="428"/>
        </w:trPr>
        <w:tc>
          <w:tcPr>
            <w:tcW w:w="3842" w:type="dxa"/>
            <w:shd w:val="clear" w:color="auto" w:fill="auto"/>
            <w:hideMark/>
          </w:tcPr>
          <w:p w:rsidR="00A11D40" w:rsidRPr="00A11D40" w:rsidRDefault="00A11D40" w:rsidP="00A11D4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FF0000"/>
                <w:lang w:eastAsia="ru-RU"/>
              </w:rPr>
            </w:pPr>
            <w:r w:rsidRPr="00A11D40">
              <w:rPr>
                <w:rFonts w:ascii="Arial Unicode MS" w:eastAsia="Arial Unicode MS" w:hAnsi="Arial Unicode MS" w:cs="Arial Unicode MS" w:hint="eastAsia"/>
                <w:b/>
                <w:bCs/>
                <w:i/>
                <w:iCs/>
                <w:color w:val="FF0000"/>
                <w:lang w:eastAsia="ru-RU"/>
              </w:rPr>
              <w:t>Низкий</w:t>
            </w:r>
          </w:p>
        </w:tc>
        <w:tc>
          <w:tcPr>
            <w:tcW w:w="4819" w:type="dxa"/>
            <w:shd w:val="clear" w:color="auto" w:fill="auto"/>
            <w:hideMark/>
          </w:tcPr>
          <w:p w:rsidR="00A11D40" w:rsidRPr="00A11D40" w:rsidRDefault="00043B78" w:rsidP="00A11D40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FF0000"/>
                <w:lang w:eastAsia="ru-RU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FF0000"/>
                <w:lang w:eastAsia="ru-RU"/>
              </w:rPr>
              <w:t>5</w:t>
            </w:r>
            <w:r w:rsidR="00A11D40" w:rsidRPr="00A11D40">
              <w:rPr>
                <w:rFonts w:ascii="Arial Unicode MS" w:eastAsia="Arial Unicode MS" w:hAnsi="Arial Unicode MS" w:cs="Arial Unicode MS" w:hint="eastAsia"/>
                <w:b/>
                <w:bCs/>
                <w:i/>
                <w:iCs/>
                <w:color w:val="FF0000"/>
                <w:lang w:eastAsia="ru-RU"/>
              </w:rPr>
              <w:t xml:space="preserve"> и менее</w:t>
            </w:r>
          </w:p>
        </w:tc>
      </w:tr>
    </w:tbl>
    <w:p w:rsidR="00A11D40" w:rsidRPr="00157993" w:rsidRDefault="00A11D40" w:rsidP="009F703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A11D40" w:rsidRPr="00157993" w:rsidSect="00DF31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05FA2"/>
    <w:multiLevelType w:val="hybridMultilevel"/>
    <w:tmpl w:val="3884A546"/>
    <w:lvl w:ilvl="0" w:tplc="41BEA1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783C24"/>
    <w:multiLevelType w:val="hybridMultilevel"/>
    <w:tmpl w:val="D0B66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A956D6"/>
    <w:multiLevelType w:val="hybridMultilevel"/>
    <w:tmpl w:val="76645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371D24"/>
    <w:multiLevelType w:val="hybridMultilevel"/>
    <w:tmpl w:val="6A106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4518E8"/>
    <w:multiLevelType w:val="hybridMultilevel"/>
    <w:tmpl w:val="A322D794"/>
    <w:lvl w:ilvl="0" w:tplc="726AA934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16E4A5E"/>
    <w:multiLevelType w:val="hybridMultilevel"/>
    <w:tmpl w:val="75ACE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1E4153"/>
    <w:multiLevelType w:val="hybridMultilevel"/>
    <w:tmpl w:val="B0DA246A"/>
    <w:lvl w:ilvl="0" w:tplc="41BEA1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ED1C78"/>
    <w:multiLevelType w:val="hybridMultilevel"/>
    <w:tmpl w:val="6ABAD154"/>
    <w:lvl w:ilvl="0" w:tplc="4C48F206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8">
    <w:nsid w:val="168E75D7"/>
    <w:multiLevelType w:val="hybridMultilevel"/>
    <w:tmpl w:val="FD08BBD4"/>
    <w:lvl w:ilvl="0" w:tplc="6A3CE0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0E1C2C"/>
    <w:multiLevelType w:val="hybridMultilevel"/>
    <w:tmpl w:val="5A109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3D2C39"/>
    <w:multiLevelType w:val="hybridMultilevel"/>
    <w:tmpl w:val="5FC80E0A"/>
    <w:lvl w:ilvl="0" w:tplc="41BEA1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E07459"/>
    <w:multiLevelType w:val="hybridMultilevel"/>
    <w:tmpl w:val="9EAA63A8"/>
    <w:lvl w:ilvl="0" w:tplc="41BEA1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374B89"/>
    <w:multiLevelType w:val="hybridMultilevel"/>
    <w:tmpl w:val="FE2C61F4"/>
    <w:lvl w:ilvl="0" w:tplc="41BEA1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B07C89"/>
    <w:multiLevelType w:val="hybridMultilevel"/>
    <w:tmpl w:val="BC48B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3034DF"/>
    <w:multiLevelType w:val="hybridMultilevel"/>
    <w:tmpl w:val="10E0D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611D38"/>
    <w:multiLevelType w:val="hybridMultilevel"/>
    <w:tmpl w:val="1B5E5E04"/>
    <w:lvl w:ilvl="0" w:tplc="6A3CE0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CC458D1"/>
    <w:multiLevelType w:val="hybridMultilevel"/>
    <w:tmpl w:val="10DE5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4870F4"/>
    <w:multiLevelType w:val="hybridMultilevel"/>
    <w:tmpl w:val="3FFE6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992479"/>
    <w:multiLevelType w:val="hybridMultilevel"/>
    <w:tmpl w:val="F2DCA706"/>
    <w:lvl w:ilvl="0" w:tplc="41BEA1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06393E"/>
    <w:multiLevelType w:val="hybridMultilevel"/>
    <w:tmpl w:val="4E44E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D76BC0"/>
    <w:multiLevelType w:val="hybridMultilevel"/>
    <w:tmpl w:val="F942F9D8"/>
    <w:lvl w:ilvl="0" w:tplc="DEE0E238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C655F4"/>
    <w:multiLevelType w:val="hybridMultilevel"/>
    <w:tmpl w:val="8D6288B6"/>
    <w:lvl w:ilvl="0" w:tplc="41BEA15A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CE20138"/>
    <w:multiLevelType w:val="hybridMultilevel"/>
    <w:tmpl w:val="D714A8FA"/>
    <w:lvl w:ilvl="0" w:tplc="6A3CE05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2324CE"/>
    <w:multiLevelType w:val="hybridMultilevel"/>
    <w:tmpl w:val="7F845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1C5CE2"/>
    <w:multiLevelType w:val="hybridMultilevel"/>
    <w:tmpl w:val="40FA2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5F74B9"/>
    <w:multiLevelType w:val="hybridMultilevel"/>
    <w:tmpl w:val="E4FE9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C06719"/>
    <w:multiLevelType w:val="hybridMultilevel"/>
    <w:tmpl w:val="EC620A6A"/>
    <w:lvl w:ilvl="0" w:tplc="41BEA1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6E4488"/>
    <w:multiLevelType w:val="hybridMultilevel"/>
    <w:tmpl w:val="D65C1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532993"/>
    <w:multiLevelType w:val="hybridMultilevel"/>
    <w:tmpl w:val="5E7E8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793981"/>
    <w:multiLevelType w:val="hybridMultilevel"/>
    <w:tmpl w:val="7690F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373760"/>
    <w:multiLevelType w:val="hybridMultilevel"/>
    <w:tmpl w:val="6EA8A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9"/>
  </w:num>
  <w:num w:numId="3">
    <w:abstractNumId w:val="16"/>
  </w:num>
  <w:num w:numId="4">
    <w:abstractNumId w:val="3"/>
  </w:num>
  <w:num w:numId="5">
    <w:abstractNumId w:val="29"/>
  </w:num>
  <w:num w:numId="6">
    <w:abstractNumId w:val="25"/>
  </w:num>
  <w:num w:numId="7">
    <w:abstractNumId w:val="14"/>
  </w:num>
  <w:num w:numId="8">
    <w:abstractNumId w:val="13"/>
  </w:num>
  <w:num w:numId="9">
    <w:abstractNumId w:val="1"/>
  </w:num>
  <w:num w:numId="10">
    <w:abstractNumId w:val="28"/>
  </w:num>
  <w:num w:numId="11">
    <w:abstractNumId w:val="17"/>
  </w:num>
  <w:num w:numId="12">
    <w:abstractNumId w:val="12"/>
  </w:num>
  <w:num w:numId="13">
    <w:abstractNumId w:val="26"/>
  </w:num>
  <w:num w:numId="14">
    <w:abstractNumId w:val="11"/>
  </w:num>
  <w:num w:numId="15">
    <w:abstractNumId w:val="10"/>
  </w:num>
  <w:num w:numId="16">
    <w:abstractNumId w:val="21"/>
  </w:num>
  <w:num w:numId="17">
    <w:abstractNumId w:val="6"/>
  </w:num>
  <w:num w:numId="18">
    <w:abstractNumId w:val="0"/>
  </w:num>
  <w:num w:numId="19">
    <w:abstractNumId w:val="18"/>
  </w:num>
  <w:num w:numId="20">
    <w:abstractNumId w:val="30"/>
  </w:num>
  <w:num w:numId="21">
    <w:abstractNumId w:val="15"/>
  </w:num>
  <w:num w:numId="22">
    <w:abstractNumId w:val="4"/>
  </w:num>
  <w:num w:numId="23">
    <w:abstractNumId w:val="7"/>
  </w:num>
  <w:num w:numId="24">
    <w:abstractNumId w:val="2"/>
  </w:num>
  <w:num w:numId="25">
    <w:abstractNumId w:val="24"/>
  </w:num>
  <w:num w:numId="26">
    <w:abstractNumId w:val="5"/>
  </w:num>
  <w:num w:numId="27">
    <w:abstractNumId w:val="23"/>
  </w:num>
  <w:num w:numId="28">
    <w:abstractNumId w:val="9"/>
  </w:num>
  <w:num w:numId="29">
    <w:abstractNumId w:val="20"/>
  </w:num>
  <w:num w:numId="30">
    <w:abstractNumId w:val="22"/>
  </w:num>
  <w:num w:numId="3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C443A"/>
    <w:rsid w:val="00012AB8"/>
    <w:rsid w:val="000343B7"/>
    <w:rsid w:val="00043B78"/>
    <w:rsid w:val="000823BD"/>
    <w:rsid w:val="000E0BF0"/>
    <w:rsid w:val="00101C0C"/>
    <w:rsid w:val="00113F49"/>
    <w:rsid w:val="0012028B"/>
    <w:rsid w:val="001259D8"/>
    <w:rsid w:val="001350AF"/>
    <w:rsid w:val="001372F5"/>
    <w:rsid w:val="00144907"/>
    <w:rsid w:val="00145D7E"/>
    <w:rsid w:val="00157993"/>
    <w:rsid w:val="00170C54"/>
    <w:rsid w:val="00172F44"/>
    <w:rsid w:val="001A7921"/>
    <w:rsid w:val="00252C7C"/>
    <w:rsid w:val="00267240"/>
    <w:rsid w:val="002A41A9"/>
    <w:rsid w:val="002C5819"/>
    <w:rsid w:val="002E0888"/>
    <w:rsid w:val="002F1275"/>
    <w:rsid w:val="00337AF0"/>
    <w:rsid w:val="003437B0"/>
    <w:rsid w:val="00347F01"/>
    <w:rsid w:val="00394999"/>
    <w:rsid w:val="00394A47"/>
    <w:rsid w:val="003979E0"/>
    <w:rsid w:val="003B187B"/>
    <w:rsid w:val="003B46F5"/>
    <w:rsid w:val="003C05FA"/>
    <w:rsid w:val="003C443A"/>
    <w:rsid w:val="003D1E78"/>
    <w:rsid w:val="003D5702"/>
    <w:rsid w:val="003E250A"/>
    <w:rsid w:val="003F057B"/>
    <w:rsid w:val="004112C8"/>
    <w:rsid w:val="00430B0E"/>
    <w:rsid w:val="00476508"/>
    <w:rsid w:val="00496639"/>
    <w:rsid w:val="0049785C"/>
    <w:rsid w:val="004D7EC9"/>
    <w:rsid w:val="004F4467"/>
    <w:rsid w:val="00502671"/>
    <w:rsid w:val="00503A09"/>
    <w:rsid w:val="005056E1"/>
    <w:rsid w:val="00507103"/>
    <w:rsid w:val="0055763C"/>
    <w:rsid w:val="00570829"/>
    <w:rsid w:val="005802B3"/>
    <w:rsid w:val="005B7097"/>
    <w:rsid w:val="005C43F1"/>
    <w:rsid w:val="005E6BD3"/>
    <w:rsid w:val="00614BAA"/>
    <w:rsid w:val="006354AE"/>
    <w:rsid w:val="0067674A"/>
    <w:rsid w:val="006911F9"/>
    <w:rsid w:val="006B1BB3"/>
    <w:rsid w:val="006D668B"/>
    <w:rsid w:val="00706DAB"/>
    <w:rsid w:val="00721BDC"/>
    <w:rsid w:val="007443DC"/>
    <w:rsid w:val="0075790B"/>
    <w:rsid w:val="00772268"/>
    <w:rsid w:val="0078000A"/>
    <w:rsid w:val="007A617F"/>
    <w:rsid w:val="007F37FB"/>
    <w:rsid w:val="00824C2A"/>
    <w:rsid w:val="00861DDB"/>
    <w:rsid w:val="00884499"/>
    <w:rsid w:val="008C3EB0"/>
    <w:rsid w:val="008D03F7"/>
    <w:rsid w:val="008F1A7C"/>
    <w:rsid w:val="008F3BEA"/>
    <w:rsid w:val="009016E0"/>
    <w:rsid w:val="00905E0B"/>
    <w:rsid w:val="00954ED4"/>
    <w:rsid w:val="00977A3C"/>
    <w:rsid w:val="009915F8"/>
    <w:rsid w:val="009C4189"/>
    <w:rsid w:val="009F7031"/>
    <w:rsid w:val="00A11D40"/>
    <w:rsid w:val="00A150F6"/>
    <w:rsid w:val="00A22E81"/>
    <w:rsid w:val="00A24CDA"/>
    <w:rsid w:val="00A26158"/>
    <w:rsid w:val="00A96D14"/>
    <w:rsid w:val="00AA0FA8"/>
    <w:rsid w:val="00AA79C0"/>
    <w:rsid w:val="00AB0E4C"/>
    <w:rsid w:val="00AE007A"/>
    <w:rsid w:val="00B0348C"/>
    <w:rsid w:val="00B059CC"/>
    <w:rsid w:val="00B067EB"/>
    <w:rsid w:val="00B16230"/>
    <w:rsid w:val="00B634F2"/>
    <w:rsid w:val="00B954C4"/>
    <w:rsid w:val="00BA1444"/>
    <w:rsid w:val="00BC0E1D"/>
    <w:rsid w:val="00BC28AB"/>
    <w:rsid w:val="00BE19CA"/>
    <w:rsid w:val="00C0585A"/>
    <w:rsid w:val="00C129D6"/>
    <w:rsid w:val="00C625EF"/>
    <w:rsid w:val="00C8515C"/>
    <w:rsid w:val="00CA0F95"/>
    <w:rsid w:val="00CA523F"/>
    <w:rsid w:val="00CE0988"/>
    <w:rsid w:val="00D36555"/>
    <w:rsid w:val="00DB3D5A"/>
    <w:rsid w:val="00DB745F"/>
    <w:rsid w:val="00DF313A"/>
    <w:rsid w:val="00DF56C3"/>
    <w:rsid w:val="00E07208"/>
    <w:rsid w:val="00E7546A"/>
    <w:rsid w:val="00E8709E"/>
    <w:rsid w:val="00E934B0"/>
    <w:rsid w:val="00EB5D7A"/>
    <w:rsid w:val="00ED07F4"/>
    <w:rsid w:val="00EF342D"/>
    <w:rsid w:val="00F113D6"/>
    <w:rsid w:val="00F263D9"/>
    <w:rsid w:val="00F34438"/>
    <w:rsid w:val="00F53F9A"/>
    <w:rsid w:val="00F5726A"/>
    <w:rsid w:val="00F719B9"/>
    <w:rsid w:val="00F7357C"/>
    <w:rsid w:val="00F879A6"/>
    <w:rsid w:val="00FB0910"/>
    <w:rsid w:val="00FB60C7"/>
    <w:rsid w:val="00FC09F2"/>
    <w:rsid w:val="00FC3607"/>
    <w:rsid w:val="00FC4A5C"/>
    <w:rsid w:val="00FD3B5E"/>
    <w:rsid w:val="00FE231B"/>
    <w:rsid w:val="00FE65F4"/>
    <w:rsid w:val="00FF0E96"/>
    <w:rsid w:val="00FF3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5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250A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F56C3"/>
    <w:pPr>
      <w:ind w:left="720"/>
      <w:contextualSpacing/>
    </w:pPr>
  </w:style>
  <w:style w:type="table" w:styleId="a6">
    <w:name w:val="Table Grid"/>
    <w:basedOn w:val="a1"/>
    <w:uiPriority w:val="39"/>
    <w:rsid w:val="003F05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5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250A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F56C3"/>
    <w:pPr>
      <w:ind w:left="720"/>
      <w:contextualSpacing/>
    </w:pPr>
  </w:style>
  <w:style w:type="table" w:styleId="a6">
    <w:name w:val="Table Grid"/>
    <w:basedOn w:val="a1"/>
    <w:uiPriority w:val="39"/>
    <w:rsid w:val="003F05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Colors" Target="diagrams/colors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diagramQuickStyle" Target="diagrams/quickStyle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diagramLayout" Target="diagrams/layout2.xml"/><Relationship Id="rId5" Type="http://schemas.openxmlformats.org/officeDocument/2006/relationships/diagramData" Target="diagrams/data1.xml"/><Relationship Id="rId15" Type="http://schemas.openxmlformats.org/officeDocument/2006/relationships/image" Target="media/image1.wmf"/><Relationship Id="rId10" Type="http://schemas.openxmlformats.org/officeDocument/2006/relationships/diagramData" Target="diagrams/data2.xm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microsoft.com/office/2007/relationships/diagramDrawing" Target="diagrams/drawing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736D04C-C665-4031-B36C-4F16AC50391A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D772CA9B-41E4-4156-9E75-A4A63BAE2F0F}">
      <dgm:prSet phldrT="[Текст]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ru-RU"/>
            <a:t> </a:t>
          </a:r>
        </a:p>
      </dgm:t>
    </dgm:pt>
    <dgm:pt modelId="{DA8A3932-32E4-4942-93AC-B0F89393DB5E}" type="parTrans" cxnId="{B4FCAB43-4A7C-4FE6-9E78-5B91AC77DD23}">
      <dgm:prSet/>
      <dgm:spPr/>
      <dgm:t>
        <a:bodyPr/>
        <a:lstStyle/>
        <a:p>
          <a:endParaRPr lang="ru-RU"/>
        </a:p>
      </dgm:t>
    </dgm:pt>
    <dgm:pt modelId="{4E91F880-77F3-40B5-ADE2-3352FD9F4E20}" type="sibTrans" cxnId="{B4FCAB43-4A7C-4FE6-9E78-5B91AC77DD23}">
      <dgm:prSet/>
      <dgm:spPr/>
      <dgm:t>
        <a:bodyPr/>
        <a:lstStyle/>
        <a:p>
          <a:endParaRPr lang="ru-RU"/>
        </a:p>
      </dgm:t>
    </dgm:pt>
    <dgm:pt modelId="{81E34915-7E41-4677-9372-7D98A2289342}">
      <dgm:prSet phldrT="[Текст]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ru-RU">
              <a:solidFill>
                <a:sysClr val="windowText" lastClr="000000"/>
              </a:solidFill>
            </a:rPr>
            <a:t>имя существительное</a:t>
          </a:r>
        </a:p>
      </dgm:t>
    </dgm:pt>
    <dgm:pt modelId="{1CA3CFF3-AC5D-48F6-8636-711D2610A283}" type="parTrans" cxnId="{F9B8330B-B6A7-4D14-B914-D5BD25A80BCD}">
      <dgm:prSet/>
      <dgm:spPr>
        <a:ln w="19050"/>
      </dgm:spPr>
      <dgm:t>
        <a:bodyPr/>
        <a:lstStyle/>
        <a:p>
          <a:endParaRPr lang="ru-RU"/>
        </a:p>
      </dgm:t>
    </dgm:pt>
    <dgm:pt modelId="{B04161C0-747E-4C5A-B767-80814DCBA414}" type="sibTrans" cxnId="{F9B8330B-B6A7-4D14-B914-D5BD25A80BCD}">
      <dgm:prSet/>
      <dgm:spPr/>
      <dgm:t>
        <a:bodyPr/>
        <a:lstStyle/>
        <a:p>
          <a:endParaRPr lang="ru-RU"/>
        </a:p>
      </dgm:t>
    </dgm:pt>
    <dgm:pt modelId="{5F2AD429-0ACD-4BC3-B0BD-6C0F1AA143C6}">
      <dgm:prSet phldrT="[Текст]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ru-RU">
              <a:solidFill>
                <a:sysClr val="windowText" lastClr="000000"/>
              </a:solidFill>
            </a:rPr>
            <a:t>глагол</a:t>
          </a:r>
        </a:p>
      </dgm:t>
    </dgm:pt>
    <dgm:pt modelId="{B4CFF73A-9FD4-40D6-BB41-6DF05F5ABAAE}" type="parTrans" cxnId="{870850E5-FF0C-43CB-8CAA-4434A6DDC0A2}">
      <dgm:prSet/>
      <dgm:spPr>
        <a:ln w="19050">
          <a:solidFill>
            <a:schemeClr val="tx1"/>
          </a:solidFill>
        </a:ln>
      </dgm:spPr>
      <dgm:t>
        <a:bodyPr/>
        <a:lstStyle/>
        <a:p>
          <a:endParaRPr lang="ru-RU"/>
        </a:p>
      </dgm:t>
    </dgm:pt>
    <dgm:pt modelId="{8B075219-D8A2-42C3-8AE2-271CDBE60FDA}" type="sibTrans" cxnId="{870850E5-FF0C-43CB-8CAA-4434A6DDC0A2}">
      <dgm:prSet/>
      <dgm:spPr/>
      <dgm:t>
        <a:bodyPr/>
        <a:lstStyle/>
        <a:p>
          <a:endParaRPr lang="ru-RU"/>
        </a:p>
      </dgm:t>
    </dgm:pt>
    <dgm:pt modelId="{EFEF8933-1C1A-46E0-A487-7CBECD667E12}">
      <dgm:prSet phldrT="[Текст]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ru-RU">
              <a:solidFill>
                <a:sysClr val="windowText" lastClr="000000"/>
              </a:solidFill>
            </a:rPr>
            <a:t>имя прилагательное</a:t>
          </a:r>
        </a:p>
      </dgm:t>
    </dgm:pt>
    <dgm:pt modelId="{52FCF083-99E5-4D28-B998-3A66FAA9E61B}" type="parTrans" cxnId="{F5F1A9CC-61F1-4604-AC41-E9C6FCDF5F4E}">
      <dgm:prSet/>
      <dgm:spPr>
        <a:ln w="19050"/>
      </dgm:spPr>
      <dgm:t>
        <a:bodyPr/>
        <a:lstStyle/>
        <a:p>
          <a:endParaRPr lang="ru-RU"/>
        </a:p>
      </dgm:t>
    </dgm:pt>
    <dgm:pt modelId="{FDCC4140-67B2-4196-9EC5-B738F366D7FF}" type="sibTrans" cxnId="{F5F1A9CC-61F1-4604-AC41-E9C6FCDF5F4E}">
      <dgm:prSet/>
      <dgm:spPr/>
      <dgm:t>
        <a:bodyPr/>
        <a:lstStyle/>
        <a:p>
          <a:endParaRPr lang="ru-RU"/>
        </a:p>
      </dgm:t>
    </dgm:pt>
    <dgm:pt modelId="{01014C73-0244-4CD1-BCED-F23076E7E7AA}" type="pres">
      <dgm:prSet presAssocID="{E736D04C-C665-4031-B36C-4F16AC50391A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82D2B35E-4004-47FA-A467-4E0EEAE5924A}" type="pres">
      <dgm:prSet presAssocID="{D772CA9B-41E4-4156-9E75-A4A63BAE2F0F}" presName="hierRoot1" presStyleCnt="0">
        <dgm:presLayoutVars>
          <dgm:hierBranch val="init"/>
        </dgm:presLayoutVars>
      </dgm:prSet>
      <dgm:spPr/>
    </dgm:pt>
    <dgm:pt modelId="{DDAE1077-F00E-4993-BECF-F2883F8DA67E}" type="pres">
      <dgm:prSet presAssocID="{D772CA9B-41E4-4156-9E75-A4A63BAE2F0F}" presName="rootComposite1" presStyleCnt="0"/>
      <dgm:spPr/>
    </dgm:pt>
    <dgm:pt modelId="{F95CDC72-796C-4325-B01F-3DA61B8C8E3A}" type="pres">
      <dgm:prSet presAssocID="{D772CA9B-41E4-4156-9E75-A4A63BAE2F0F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2F5F898-F425-48B3-A3D5-C824FBC07746}" type="pres">
      <dgm:prSet presAssocID="{D772CA9B-41E4-4156-9E75-A4A63BAE2F0F}" presName="rootConnector1" presStyleLbl="node1" presStyleIdx="0" presStyleCnt="0"/>
      <dgm:spPr/>
      <dgm:t>
        <a:bodyPr/>
        <a:lstStyle/>
        <a:p>
          <a:endParaRPr lang="ru-RU"/>
        </a:p>
      </dgm:t>
    </dgm:pt>
    <dgm:pt modelId="{05141408-9E20-4DC9-BF72-1195DDF726C3}" type="pres">
      <dgm:prSet presAssocID="{D772CA9B-41E4-4156-9E75-A4A63BAE2F0F}" presName="hierChild2" presStyleCnt="0"/>
      <dgm:spPr/>
    </dgm:pt>
    <dgm:pt modelId="{9C185998-1FE7-4204-BABF-D95EDBE1CDE4}" type="pres">
      <dgm:prSet presAssocID="{1CA3CFF3-AC5D-48F6-8636-711D2610A283}" presName="Name37" presStyleLbl="parChTrans1D2" presStyleIdx="0" presStyleCnt="3"/>
      <dgm:spPr/>
      <dgm:t>
        <a:bodyPr/>
        <a:lstStyle/>
        <a:p>
          <a:endParaRPr lang="ru-RU"/>
        </a:p>
      </dgm:t>
    </dgm:pt>
    <dgm:pt modelId="{C8FE9AD3-89EF-47BB-9BFC-846EBD92C935}" type="pres">
      <dgm:prSet presAssocID="{81E34915-7E41-4677-9372-7D98A2289342}" presName="hierRoot2" presStyleCnt="0">
        <dgm:presLayoutVars>
          <dgm:hierBranch val="init"/>
        </dgm:presLayoutVars>
      </dgm:prSet>
      <dgm:spPr/>
    </dgm:pt>
    <dgm:pt modelId="{889289DF-5A9A-4482-9908-59C65757B529}" type="pres">
      <dgm:prSet presAssocID="{81E34915-7E41-4677-9372-7D98A2289342}" presName="rootComposite" presStyleCnt="0"/>
      <dgm:spPr/>
    </dgm:pt>
    <dgm:pt modelId="{DDEC8841-E89C-4DCD-AD88-31E4B51BC2E8}" type="pres">
      <dgm:prSet presAssocID="{81E34915-7E41-4677-9372-7D98A2289342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F4C2F47-593D-4EC6-9E0F-2A2A1F7175A4}" type="pres">
      <dgm:prSet presAssocID="{81E34915-7E41-4677-9372-7D98A2289342}" presName="rootConnector" presStyleLbl="node2" presStyleIdx="0" presStyleCnt="3"/>
      <dgm:spPr/>
      <dgm:t>
        <a:bodyPr/>
        <a:lstStyle/>
        <a:p>
          <a:endParaRPr lang="ru-RU"/>
        </a:p>
      </dgm:t>
    </dgm:pt>
    <dgm:pt modelId="{033015E9-EA29-459C-97F5-DBABEAAE73A5}" type="pres">
      <dgm:prSet presAssocID="{81E34915-7E41-4677-9372-7D98A2289342}" presName="hierChild4" presStyleCnt="0"/>
      <dgm:spPr/>
    </dgm:pt>
    <dgm:pt modelId="{CDEF3AB7-4461-49D8-AE50-084988D4420C}" type="pres">
      <dgm:prSet presAssocID="{81E34915-7E41-4677-9372-7D98A2289342}" presName="hierChild5" presStyleCnt="0"/>
      <dgm:spPr/>
    </dgm:pt>
    <dgm:pt modelId="{F039B69B-4EFA-4D54-AC76-10129F78C1D2}" type="pres">
      <dgm:prSet presAssocID="{B4CFF73A-9FD4-40D6-BB41-6DF05F5ABAAE}" presName="Name37" presStyleLbl="parChTrans1D2" presStyleIdx="1" presStyleCnt="3"/>
      <dgm:spPr/>
      <dgm:t>
        <a:bodyPr/>
        <a:lstStyle/>
        <a:p>
          <a:endParaRPr lang="ru-RU"/>
        </a:p>
      </dgm:t>
    </dgm:pt>
    <dgm:pt modelId="{9236199D-3F1F-46F4-A86E-EB65BA90860D}" type="pres">
      <dgm:prSet presAssocID="{5F2AD429-0ACD-4BC3-B0BD-6C0F1AA143C6}" presName="hierRoot2" presStyleCnt="0">
        <dgm:presLayoutVars>
          <dgm:hierBranch val="init"/>
        </dgm:presLayoutVars>
      </dgm:prSet>
      <dgm:spPr/>
    </dgm:pt>
    <dgm:pt modelId="{AD2B2491-84BB-4CA9-B724-CF0DBAAD305A}" type="pres">
      <dgm:prSet presAssocID="{5F2AD429-0ACD-4BC3-B0BD-6C0F1AA143C6}" presName="rootComposite" presStyleCnt="0"/>
      <dgm:spPr/>
    </dgm:pt>
    <dgm:pt modelId="{84C10BC5-CA1C-4EEB-BE76-FF4C30E6852D}" type="pres">
      <dgm:prSet presAssocID="{5F2AD429-0ACD-4BC3-B0BD-6C0F1AA143C6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F90A7B6-27CC-4D4E-80F4-60474EAE5934}" type="pres">
      <dgm:prSet presAssocID="{5F2AD429-0ACD-4BC3-B0BD-6C0F1AA143C6}" presName="rootConnector" presStyleLbl="node2" presStyleIdx="1" presStyleCnt="3"/>
      <dgm:spPr/>
      <dgm:t>
        <a:bodyPr/>
        <a:lstStyle/>
        <a:p>
          <a:endParaRPr lang="ru-RU"/>
        </a:p>
      </dgm:t>
    </dgm:pt>
    <dgm:pt modelId="{B7D266EE-33D2-4864-AC2D-31B43F9A6E69}" type="pres">
      <dgm:prSet presAssocID="{5F2AD429-0ACD-4BC3-B0BD-6C0F1AA143C6}" presName="hierChild4" presStyleCnt="0"/>
      <dgm:spPr/>
    </dgm:pt>
    <dgm:pt modelId="{926945B1-5043-4286-A552-2570D350B7CA}" type="pres">
      <dgm:prSet presAssocID="{5F2AD429-0ACD-4BC3-B0BD-6C0F1AA143C6}" presName="hierChild5" presStyleCnt="0"/>
      <dgm:spPr/>
    </dgm:pt>
    <dgm:pt modelId="{2F42B639-258B-44FA-A550-EF0F53993F9F}" type="pres">
      <dgm:prSet presAssocID="{52FCF083-99E5-4D28-B998-3A66FAA9E61B}" presName="Name37" presStyleLbl="parChTrans1D2" presStyleIdx="2" presStyleCnt="3"/>
      <dgm:spPr/>
      <dgm:t>
        <a:bodyPr/>
        <a:lstStyle/>
        <a:p>
          <a:endParaRPr lang="ru-RU"/>
        </a:p>
      </dgm:t>
    </dgm:pt>
    <dgm:pt modelId="{95369824-E8D9-4E06-867D-339FA57CC1F5}" type="pres">
      <dgm:prSet presAssocID="{EFEF8933-1C1A-46E0-A487-7CBECD667E12}" presName="hierRoot2" presStyleCnt="0">
        <dgm:presLayoutVars>
          <dgm:hierBranch val="init"/>
        </dgm:presLayoutVars>
      </dgm:prSet>
      <dgm:spPr/>
    </dgm:pt>
    <dgm:pt modelId="{BF247A9D-B880-4315-ABBB-96FD31ADB5C6}" type="pres">
      <dgm:prSet presAssocID="{EFEF8933-1C1A-46E0-A487-7CBECD667E12}" presName="rootComposite" presStyleCnt="0"/>
      <dgm:spPr/>
    </dgm:pt>
    <dgm:pt modelId="{F4599DC8-A270-426B-B25C-C3B30D05DE98}" type="pres">
      <dgm:prSet presAssocID="{EFEF8933-1C1A-46E0-A487-7CBECD667E12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7480BDF-808B-4F82-864C-8A36154664BA}" type="pres">
      <dgm:prSet presAssocID="{EFEF8933-1C1A-46E0-A487-7CBECD667E12}" presName="rootConnector" presStyleLbl="node2" presStyleIdx="2" presStyleCnt="3"/>
      <dgm:spPr/>
      <dgm:t>
        <a:bodyPr/>
        <a:lstStyle/>
        <a:p>
          <a:endParaRPr lang="ru-RU"/>
        </a:p>
      </dgm:t>
    </dgm:pt>
    <dgm:pt modelId="{388C103B-72EF-4F31-9ABF-5F9E28D60525}" type="pres">
      <dgm:prSet presAssocID="{EFEF8933-1C1A-46E0-A487-7CBECD667E12}" presName="hierChild4" presStyleCnt="0"/>
      <dgm:spPr/>
    </dgm:pt>
    <dgm:pt modelId="{9A4BBC77-D84A-4EB2-961C-94E948792C28}" type="pres">
      <dgm:prSet presAssocID="{EFEF8933-1C1A-46E0-A487-7CBECD667E12}" presName="hierChild5" presStyleCnt="0"/>
      <dgm:spPr/>
    </dgm:pt>
    <dgm:pt modelId="{3F2A962A-B95F-43F7-8CAE-E89A6AAD5309}" type="pres">
      <dgm:prSet presAssocID="{D772CA9B-41E4-4156-9E75-A4A63BAE2F0F}" presName="hierChild3" presStyleCnt="0"/>
      <dgm:spPr/>
    </dgm:pt>
  </dgm:ptLst>
  <dgm:cxnLst>
    <dgm:cxn modelId="{E9BC9C6C-7E04-485F-85F0-37C5ACCC8843}" type="presOf" srcId="{EFEF8933-1C1A-46E0-A487-7CBECD667E12}" destId="{D7480BDF-808B-4F82-864C-8A36154664BA}" srcOrd="1" destOrd="0" presId="urn:microsoft.com/office/officeart/2005/8/layout/orgChart1"/>
    <dgm:cxn modelId="{B4FCAB43-4A7C-4FE6-9E78-5B91AC77DD23}" srcId="{E736D04C-C665-4031-B36C-4F16AC50391A}" destId="{D772CA9B-41E4-4156-9E75-A4A63BAE2F0F}" srcOrd="0" destOrd="0" parTransId="{DA8A3932-32E4-4942-93AC-B0F89393DB5E}" sibTransId="{4E91F880-77F3-40B5-ADE2-3352FD9F4E20}"/>
    <dgm:cxn modelId="{14DADA91-3ED8-4029-8858-32D7AD93FB51}" type="presOf" srcId="{5F2AD429-0ACD-4BC3-B0BD-6C0F1AA143C6}" destId="{84C10BC5-CA1C-4EEB-BE76-FF4C30E6852D}" srcOrd="0" destOrd="0" presId="urn:microsoft.com/office/officeart/2005/8/layout/orgChart1"/>
    <dgm:cxn modelId="{5CDABF7D-20E6-47EA-91CF-18EC89253B06}" type="presOf" srcId="{EFEF8933-1C1A-46E0-A487-7CBECD667E12}" destId="{F4599DC8-A270-426B-B25C-C3B30D05DE98}" srcOrd="0" destOrd="0" presId="urn:microsoft.com/office/officeart/2005/8/layout/orgChart1"/>
    <dgm:cxn modelId="{A93AB709-66CA-4F07-85DB-7CCB909E0336}" type="presOf" srcId="{1CA3CFF3-AC5D-48F6-8636-711D2610A283}" destId="{9C185998-1FE7-4204-BABF-D95EDBE1CDE4}" srcOrd="0" destOrd="0" presId="urn:microsoft.com/office/officeart/2005/8/layout/orgChart1"/>
    <dgm:cxn modelId="{870850E5-FF0C-43CB-8CAA-4434A6DDC0A2}" srcId="{D772CA9B-41E4-4156-9E75-A4A63BAE2F0F}" destId="{5F2AD429-0ACD-4BC3-B0BD-6C0F1AA143C6}" srcOrd="1" destOrd="0" parTransId="{B4CFF73A-9FD4-40D6-BB41-6DF05F5ABAAE}" sibTransId="{8B075219-D8A2-42C3-8AE2-271CDBE60FDA}"/>
    <dgm:cxn modelId="{78FB5CF0-D37B-4C43-A5FF-69061D764367}" type="presOf" srcId="{D772CA9B-41E4-4156-9E75-A4A63BAE2F0F}" destId="{22F5F898-F425-48B3-A3D5-C824FBC07746}" srcOrd="1" destOrd="0" presId="urn:microsoft.com/office/officeart/2005/8/layout/orgChart1"/>
    <dgm:cxn modelId="{CEA63C3B-1225-4173-A655-08BA5D0A600D}" type="presOf" srcId="{E736D04C-C665-4031-B36C-4F16AC50391A}" destId="{01014C73-0244-4CD1-BCED-F23076E7E7AA}" srcOrd="0" destOrd="0" presId="urn:microsoft.com/office/officeart/2005/8/layout/orgChart1"/>
    <dgm:cxn modelId="{C454CE72-309C-4720-B4C3-87F5B075A653}" type="presOf" srcId="{B4CFF73A-9FD4-40D6-BB41-6DF05F5ABAAE}" destId="{F039B69B-4EFA-4D54-AC76-10129F78C1D2}" srcOrd="0" destOrd="0" presId="urn:microsoft.com/office/officeart/2005/8/layout/orgChart1"/>
    <dgm:cxn modelId="{07BE1ECC-E0AD-49F0-8D11-B3350CF5818A}" type="presOf" srcId="{81E34915-7E41-4677-9372-7D98A2289342}" destId="{DDEC8841-E89C-4DCD-AD88-31E4B51BC2E8}" srcOrd="0" destOrd="0" presId="urn:microsoft.com/office/officeart/2005/8/layout/orgChart1"/>
    <dgm:cxn modelId="{1543DCAB-A261-4C82-9832-3C0B0AB3729E}" type="presOf" srcId="{5F2AD429-0ACD-4BC3-B0BD-6C0F1AA143C6}" destId="{CF90A7B6-27CC-4D4E-80F4-60474EAE5934}" srcOrd="1" destOrd="0" presId="urn:microsoft.com/office/officeart/2005/8/layout/orgChart1"/>
    <dgm:cxn modelId="{799E8A84-2AA5-4730-9752-4D7751999A8E}" type="presOf" srcId="{52FCF083-99E5-4D28-B998-3A66FAA9E61B}" destId="{2F42B639-258B-44FA-A550-EF0F53993F9F}" srcOrd="0" destOrd="0" presId="urn:microsoft.com/office/officeart/2005/8/layout/orgChart1"/>
    <dgm:cxn modelId="{F5F1A9CC-61F1-4604-AC41-E9C6FCDF5F4E}" srcId="{D772CA9B-41E4-4156-9E75-A4A63BAE2F0F}" destId="{EFEF8933-1C1A-46E0-A487-7CBECD667E12}" srcOrd="2" destOrd="0" parTransId="{52FCF083-99E5-4D28-B998-3A66FAA9E61B}" sibTransId="{FDCC4140-67B2-4196-9EC5-B738F366D7FF}"/>
    <dgm:cxn modelId="{24047CBD-2973-419F-8E89-99277BE36C26}" type="presOf" srcId="{D772CA9B-41E4-4156-9E75-A4A63BAE2F0F}" destId="{F95CDC72-796C-4325-B01F-3DA61B8C8E3A}" srcOrd="0" destOrd="0" presId="urn:microsoft.com/office/officeart/2005/8/layout/orgChart1"/>
    <dgm:cxn modelId="{F9B8330B-B6A7-4D14-B914-D5BD25A80BCD}" srcId="{D772CA9B-41E4-4156-9E75-A4A63BAE2F0F}" destId="{81E34915-7E41-4677-9372-7D98A2289342}" srcOrd="0" destOrd="0" parTransId="{1CA3CFF3-AC5D-48F6-8636-711D2610A283}" sibTransId="{B04161C0-747E-4C5A-B767-80814DCBA414}"/>
    <dgm:cxn modelId="{5ABE6300-2081-40F3-A8EF-D71A0E257330}" type="presOf" srcId="{81E34915-7E41-4677-9372-7D98A2289342}" destId="{2F4C2F47-593D-4EC6-9E0F-2A2A1F7175A4}" srcOrd="1" destOrd="0" presId="urn:microsoft.com/office/officeart/2005/8/layout/orgChart1"/>
    <dgm:cxn modelId="{03240B59-D919-4ADC-A883-9050116CCBAD}" type="presParOf" srcId="{01014C73-0244-4CD1-BCED-F23076E7E7AA}" destId="{82D2B35E-4004-47FA-A467-4E0EEAE5924A}" srcOrd="0" destOrd="0" presId="urn:microsoft.com/office/officeart/2005/8/layout/orgChart1"/>
    <dgm:cxn modelId="{694E1D1E-B935-4086-897A-B858F427C2F9}" type="presParOf" srcId="{82D2B35E-4004-47FA-A467-4E0EEAE5924A}" destId="{DDAE1077-F00E-4993-BECF-F2883F8DA67E}" srcOrd="0" destOrd="0" presId="urn:microsoft.com/office/officeart/2005/8/layout/orgChart1"/>
    <dgm:cxn modelId="{ABBB6871-4EE6-4C0E-B996-0E8ECA5C675B}" type="presParOf" srcId="{DDAE1077-F00E-4993-BECF-F2883F8DA67E}" destId="{F95CDC72-796C-4325-B01F-3DA61B8C8E3A}" srcOrd="0" destOrd="0" presId="urn:microsoft.com/office/officeart/2005/8/layout/orgChart1"/>
    <dgm:cxn modelId="{2933A167-7E95-4DE2-B013-45D36AE0ED57}" type="presParOf" srcId="{DDAE1077-F00E-4993-BECF-F2883F8DA67E}" destId="{22F5F898-F425-48B3-A3D5-C824FBC07746}" srcOrd="1" destOrd="0" presId="urn:microsoft.com/office/officeart/2005/8/layout/orgChart1"/>
    <dgm:cxn modelId="{7D31433E-9BFD-4057-9D89-7F3FB72F2A56}" type="presParOf" srcId="{82D2B35E-4004-47FA-A467-4E0EEAE5924A}" destId="{05141408-9E20-4DC9-BF72-1195DDF726C3}" srcOrd="1" destOrd="0" presId="urn:microsoft.com/office/officeart/2005/8/layout/orgChart1"/>
    <dgm:cxn modelId="{B1EA818E-B1C1-4913-8C4A-21A08C47499C}" type="presParOf" srcId="{05141408-9E20-4DC9-BF72-1195DDF726C3}" destId="{9C185998-1FE7-4204-BABF-D95EDBE1CDE4}" srcOrd="0" destOrd="0" presId="urn:microsoft.com/office/officeart/2005/8/layout/orgChart1"/>
    <dgm:cxn modelId="{026422BA-C337-4923-95D2-6959B91FC538}" type="presParOf" srcId="{05141408-9E20-4DC9-BF72-1195DDF726C3}" destId="{C8FE9AD3-89EF-47BB-9BFC-846EBD92C935}" srcOrd="1" destOrd="0" presId="urn:microsoft.com/office/officeart/2005/8/layout/orgChart1"/>
    <dgm:cxn modelId="{7B6043FD-AAC1-42BA-9A8C-7A708DEAE6B9}" type="presParOf" srcId="{C8FE9AD3-89EF-47BB-9BFC-846EBD92C935}" destId="{889289DF-5A9A-4482-9908-59C65757B529}" srcOrd="0" destOrd="0" presId="urn:microsoft.com/office/officeart/2005/8/layout/orgChart1"/>
    <dgm:cxn modelId="{CB04C2CE-7C6E-4910-A489-7782AD4D5584}" type="presParOf" srcId="{889289DF-5A9A-4482-9908-59C65757B529}" destId="{DDEC8841-E89C-4DCD-AD88-31E4B51BC2E8}" srcOrd="0" destOrd="0" presId="urn:microsoft.com/office/officeart/2005/8/layout/orgChart1"/>
    <dgm:cxn modelId="{214178D2-FA41-46F0-8AFE-DA1B31AD5CDF}" type="presParOf" srcId="{889289DF-5A9A-4482-9908-59C65757B529}" destId="{2F4C2F47-593D-4EC6-9E0F-2A2A1F7175A4}" srcOrd="1" destOrd="0" presId="urn:microsoft.com/office/officeart/2005/8/layout/orgChart1"/>
    <dgm:cxn modelId="{54AAEFA4-C713-4E09-8EF0-6AE026512C5C}" type="presParOf" srcId="{C8FE9AD3-89EF-47BB-9BFC-846EBD92C935}" destId="{033015E9-EA29-459C-97F5-DBABEAAE73A5}" srcOrd="1" destOrd="0" presId="urn:microsoft.com/office/officeart/2005/8/layout/orgChart1"/>
    <dgm:cxn modelId="{EDF17B56-5285-45E5-93CC-49F4443D5501}" type="presParOf" srcId="{C8FE9AD3-89EF-47BB-9BFC-846EBD92C935}" destId="{CDEF3AB7-4461-49D8-AE50-084988D4420C}" srcOrd="2" destOrd="0" presId="urn:microsoft.com/office/officeart/2005/8/layout/orgChart1"/>
    <dgm:cxn modelId="{212375E8-8315-41A7-AFA1-B8007924B60E}" type="presParOf" srcId="{05141408-9E20-4DC9-BF72-1195DDF726C3}" destId="{F039B69B-4EFA-4D54-AC76-10129F78C1D2}" srcOrd="2" destOrd="0" presId="urn:microsoft.com/office/officeart/2005/8/layout/orgChart1"/>
    <dgm:cxn modelId="{9243A360-6FF1-45DF-B056-D6DDD28FCD98}" type="presParOf" srcId="{05141408-9E20-4DC9-BF72-1195DDF726C3}" destId="{9236199D-3F1F-46F4-A86E-EB65BA90860D}" srcOrd="3" destOrd="0" presId="urn:microsoft.com/office/officeart/2005/8/layout/orgChart1"/>
    <dgm:cxn modelId="{9B3F98DA-8E1F-46C1-A443-4E2253D8EDBA}" type="presParOf" srcId="{9236199D-3F1F-46F4-A86E-EB65BA90860D}" destId="{AD2B2491-84BB-4CA9-B724-CF0DBAAD305A}" srcOrd="0" destOrd="0" presId="urn:microsoft.com/office/officeart/2005/8/layout/orgChart1"/>
    <dgm:cxn modelId="{77714D5F-0B87-40B9-935C-ADF72B02318B}" type="presParOf" srcId="{AD2B2491-84BB-4CA9-B724-CF0DBAAD305A}" destId="{84C10BC5-CA1C-4EEB-BE76-FF4C30E6852D}" srcOrd="0" destOrd="0" presId="urn:microsoft.com/office/officeart/2005/8/layout/orgChart1"/>
    <dgm:cxn modelId="{2DDEEB6E-74C9-4F53-BA28-8F6900D87F32}" type="presParOf" srcId="{AD2B2491-84BB-4CA9-B724-CF0DBAAD305A}" destId="{CF90A7B6-27CC-4D4E-80F4-60474EAE5934}" srcOrd="1" destOrd="0" presId="urn:microsoft.com/office/officeart/2005/8/layout/orgChart1"/>
    <dgm:cxn modelId="{1B4E3B80-98A2-470E-9436-0AC815C0389B}" type="presParOf" srcId="{9236199D-3F1F-46F4-A86E-EB65BA90860D}" destId="{B7D266EE-33D2-4864-AC2D-31B43F9A6E69}" srcOrd="1" destOrd="0" presId="urn:microsoft.com/office/officeart/2005/8/layout/orgChart1"/>
    <dgm:cxn modelId="{71DE2679-D125-4927-9078-F552C338F362}" type="presParOf" srcId="{9236199D-3F1F-46F4-A86E-EB65BA90860D}" destId="{926945B1-5043-4286-A552-2570D350B7CA}" srcOrd="2" destOrd="0" presId="urn:microsoft.com/office/officeart/2005/8/layout/orgChart1"/>
    <dgm:cxn modelId="{B0C6CD90-20F3-4B13-A28E-D9CB1F4009EE}" type="presParOf" srcId="{05141408-9E20-4DC9-BF72-1195DDF726C3}" destId="{2F42B639-258B-44FA-A550-EF0F53993F9F}" srcOrd="4" destOrd="0" presId="urn:microsoft.com/office/officeart/2005/8/layout/orgChart1"/>
    <dgm:cxn modelId="{3F5F74CA-FF9F-4C91-9C82-AC20297570B7}" type="presParOf" srcId="{05141408-9E20-4DC9-BF72-1195DDF726C3}" destId="{95369824-E8D9-4E06-867D-339FA57CC1F5}" srcOrd="5" destOrd="0" presId="urn:microsoft.com/office/officeart/2005/8/layout/orgChart1"/>
    <dgm:cxn modelId="{838FB484-AFDE-4B3E-BC3C-653A2C3E3C23}" type="presParOf" srcId="{95369824-E8D9-4E06-867D-339FA57CC1F5}" destId="{BF247A9D-B880-4315-ABBB-96FD31ADB5C6}" srcOrd="0" destOrd="0" presId="urn:microsoft.com/office/officeart/2005/8/layout/orgChart1"/>
    <dgm:cxn modelId="{5CAA6E0E-7271-43F8-9312-EB5CFE4AF59F}" type="presParOf" srcId="{BF247A9D-B880-4315-ABBB-96FD31ADB5C6}" destId="{F4599DC8-A270-426B-B25C-C3B30D05DE98}" srcOrd="0" destOrd="0" presId="urn:microsoft.com/office/officeart/2005/8/layout/orgChart1"/>
    <dgm:cxn modelId="{58549207-D8BD-4323-802B-613B4A5D1012}" type="presParOf" srcId="{BF247A9D-B880-4315-ABBB-96FD31ADB5C6}" destId="{D7480BDF-808B-4F82-864C-8A36154664BA}" srcOrd="1" destOrd="0" presId="urn:microsoft.com/office/officeart/2005/8/layout/orgChart1"/>
    <dgm:cxn modelId="{81BAF833-D249-49F2-83E4-188DF4B8DF86}" type="presParOf" srcId="{95369824-E8D9-4E06-867D-339FA57CC1F5}" destId="{388C103B-72EF-4F31-9ABF-5F9E28D60525}" srcOrd="1" destOrd="0" presId="urn:microsoft.com/office/officeart/2005/8/layout/orgChart1"/>
    <dgm:cxn modelId="{7F1316C3-C691-447D-B49F-E6C975829F08}" type="presParOf" srcId="{95369824-E8D9-4E06-867D-339FA57CC1F5}" destId="{9A4BBC77-D84A-4EB2-961C-94E948792C28}" srcOrd="2" destOrd="0" presId="urn:microsoft.com/office/officeart/2005/8/layout/orgChart1"/>
    <dgm:cxn modelId="{DA0D4C5F-85FB-4221-A12A-D3D587A80780}" type="presParOf" srcId="{82D2B35E-4004-47FA-A467-4E0EEAE5924A}" destId="{3F2A962A-B95F-43F7-8CAE-E89A6AAD5309}" srcOrd="2" destOrd="0" presId="urn:microsoft.com/office/officeart/2005/8/layout/orgChart1"/>
  </dgm:cxnLst>
  <dgm:bg/>
  <dgm:whole>
    <a:ln cmpd="sng">
      <a:noFill/>
    </a:ln>
  </dgm:whole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E736D04C-C665-4031-B36C-4F16AC50391A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D772CA9B-41E4-4156-9E75-A4A63BAE2F0F}">
      <dgm:prSet phldrT="[Текст]"/>
      <dgm:spPr>
        <a:xfrm>
          <a:off x="2050774" y="264"/>
          <a:ext cx="1289960" cy="644980"/>
        </a:xfrm>
        <a:noFill/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r>
            <a:rPr lang="ru-RU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</a:t>
          </a:r>
        </a:p>
      </dgm:t>
    </dgm:pt>
    <dgm:pt modelId="{DA8A3932-32E4-4942-93AC-B0F89393DB5E}" type="parTrans" cxnId="{B4FCAB43-4A7C-4FE6-9E78-5B91AC77DD23}">
      <dgm:prSet/>
      <dgm:spPr/>
      <dgm:t>
        <a:bodyPr/>
        <a:lstStyle/>
        <a:p>
          <a:endParaRPr lang="ru-RU"/>
        </a:p>
      </dgm:t>
    </dgm:pt>
    <dgm:pt modelId="{4E91F880-77F3-40B5-ADE2-3352FD9F4E20}" type="sibTrans" cxnId="{B4FCAB43-4A7C-4FE6-9E78-5B91AC77DD23}">
      <dgm:prSet/>
      <dgm:spPr/>
      <dgm:t>
        <a:bodyPr/>
        <a:lstStyle/>
        <a:p>
          <a:endParaRPr lang="ru-RU"/>
        </a:p>
      </dgm:t>
    </dgm:pt>
    <dgm:pt modelId="{81E34915-7E41-4677-9372-7D98A2289342}">
      <dgm:prSet phldrT="[Текст]" custT="1"/>
      <dgm:spPr>
        <a:xfrm>
          <a:off x="489921" y="916136"/>
          <a:ext cx="1289960" cy="644980"/>
        </a:xfrm>
        <a:noFill/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r>
            <a:rPr lang="en-US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x - 24 &gt;78</a:t>
          </a:r>
          <a:endParaRPr lang="ru-RU" sz="18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1CA3CFF3-AC5D-48F6-8636-711D2610A283}" type="parTrans" cxnId="{F9B8330B-B6A7-4D14-B914-D5BD25A80BCD}">
      <dgm:prSet/>
      <dgm:spPr>
        <a:xfrm>
          <a:off x="1134902" y="645244"/>
          <a:ext cx="1560852" cy="270891"/>
        </a:xfrm>
        <a:noFill/>
        <a:ln w="19050" cap="flat" cmpd="sng" algn="ctr">
          <a:solidFill>
            <a:scrgbClr r="0" g="0" b="0"/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B04161C0-747E-4C5A-B767-80814DCBA414}" type="sibTrans" cxnId="{F9B8330B-B6A7-4D14-B914-D5BD25A80BCD}">
      <dgm:prSet/>
      <dgm:spPr/>
      <dgm:t>
        <a:bodyPr/>
        <a:lstStyle/>
        <a:p>
          <a:endParaRPr lang="ru-RU"/>
        </a:p>
      </dgm:t>
    </dgm:pt>
    <dgm:pt modelId="{5F2AD429-0ACD-4BC3-B0BD-6C0F1AA143C6}">
      <dgm:prSet phldrT="[Текст]" custT="1"/>
      <dgm:spPr>
        <a:xfrm>
          <a:off x="2050774" y="916136"/>
          <a:ext cx="1289960" cy="644980"/>
        </a:xfrm>
        <a:noFill/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r>
            <a:rPr lang="en-US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8 · 9 &lt;</a:t>
          </a:r>
          <a:r>
            <a:rPr lang="ru-RU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70</a:t>
          </a:r>
          <a:r>
            <a:rPr lang="en-US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 + 12 </a:t>
          </a:r>
          <a:endParaRPr lang="ru-RU" sz="18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B4CFF73A-9FD4-40D6-BB41-6DF05F5ABAAE}" type="parTrans" cxnId="{870850E5-FF0C-43CB-8CAA-4434A6DDC0A2}">
      <dgm:prSet/>
      <dgm:spPr>
        <a:xfrm>
          <a:off x="2650034" y="645244"/>
          <a:ext cx="91440" cy="270891"/>
        </a:xfrm>
        <a:noFill/>
        <a:ln w="1905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8B075219-D8A2-42C3-8AE2-271CDBE60FDA}" type="sibTrans" cxnId="{870850E5-FF0C-43CB-8CAA-4434A6DDC0A2}">
      <dgm:prSet/>
      <dgm:spPr/>
      <dgm:t>
        <a:bodyPr/>
        <a:lstStyle/>
        <a:p>
          <a:endParaRPr lang="ru-RU"/>
        </a:p>
      </dgm:t>
    </dgm:pt>
    <dgm:pt modelId="{EFEF8933-1C1A-46E0-A487-7CBECD667E12}">
      <dgm:prSet phldrT="[Текст]" custT="1"/>
      <dgm:spPr>
        <a:xfrm>
          <a:off x="3611626" y="916136"/>
          <a:ext cx="1289960" cy="644980"/>
        </a:xfrm>
        <a:noFill/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r>
            <a:rPr lang="ru-RU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3&lt;а&lt;8</a:t>
          </a:r>
        </a:p>
      </dgm:t>
    </dgm:pt>
    <dgm:pt modelId="{52FCF083-99E5-4D28-B998-3A66FAA9E61B}" type="parTrans" cxnId="{F5F1A9CC-61F1-4604-AC41-E9C6FCDF5F4E}">
      <dgm:prSet/>
      <dgm:spPr>
        <a:xfrm>
          <a:off x="2695754" y="645244"/>
          <a:ext cx="1560852" cy="270891"/>
        </a:xfrm>
        <a:noFill/>
        <a:ln w="19050" cap="flat" cmpd="sng" algn="ctr">
          <a:solidFill>
            <a:scrgbClr r="0" g="0" b="0"/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FDCC4140-67B2-4196-9EC5-B738F366D7FF}" type="sibTrans" cxnId="{F5F1A9CC-61F1-4604-AC41-E9C6FCDF5F4E}">
      <dgm:prSet/>
      <dgm:spPr/>
      <dgm:t>
        <a:bodyPr/>
        <a:lstStyle/>
        <a:p>
          <a:endParaRPr lang="ru-RU"/>
        </a:p>
      </dgm:t>
    </dgm:pt>
    <dgm:pt modelId="{01014C73-0244-4CD1-BCED-F23076E7E7AA}" type="pres">
      <dgm:prSet presAssocID="{E736D04C-C665-4031-B36C-4F16AC50391A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82D2B35E-4004-47FA-A467-4E0EEAE5924A}" type="pres">
      <dgm:prSet presAssocID="{D772CA9B-41E4-4156-9E75-A4A63BAE2F0F}" presName="hierRoot1" presStyleCnt="0">
        <dgm:presLayoutVars>
          <dgm:hierBranch val="init"/>
        </dgm:presLayoutVars>
      </dgm:prSet>
      <dgm:spPr/>
    </dgm:pt>
    <dgm:pt modelId="{DDAE1077-F00E-4993-BECF-F2883F8DA67E}" type="pres">
      <dgm:prSet presAssocID="{D772CA9B-41E4-4156-9E75-A4A63BAE2F0F}" presName="rootComposite1" presStyleCnt="0"/>
      <dgm:spPr/>
    </dgm:pt>
    <dgm:pt modelId="{F95CDC72-796C-4325-B01F-3DA61B8C8E3A}" type="pres">
      <dgm:prSet presAssocID="{D772CA9B-41E4-4156-9E75-A4A63BAE2F0F}" presName="rootText1" presStyleLbl="node0" presStyleIdx="0" presStyleCnt="1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22F5F898-F425-48B3-A3D5-C824FBC07746}" type="pres">
      <dgm:prSet presAssocID="{D772CA9B-41E4-4156-9E75-A4A63BAE2F0F}" presName="rootConnector1" presStyleLbl="node1" presStyleIdx="0" presStyleCnt="0"/>
      <dgm:spPr/>
      <dgm:t>
        <a:bodyPr/>
        <a:lstStyle/>
        <a:p>
          <a:endParaRPr lang="ru-RU"/>
        </a:p>
      </dgm:t>
    </dgm:pt>
    <dgm:pt modelId="{05141408-9E20-4DC9-BF72-1195DDF726C3}" type="pres">
      <dgm:prSet presAssocID="{D772CA9B-41E4-4156-9E75-A4A63BAE2F0F}" presName="hierChild2" presStyleCnt="0"/>
      <dgm:spPr/>
    </dgm:pt>
    <dgm:pt modelId="{9C185998-1FE7-4204-BABF-D95EDBE1CDE4}" type="pres">
      <dgm:prSet presAssocID="{1CA3CFF3-AC5D-48F6-8636-711D2610A283}" presName="Name37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1560852" y="0"/>
              </a:moveTo>
              <a:lnTo>
                <a:pt x="1560852" y="135445"/>
              </a:lnTo>
              <a:lnTo>
                <a:pt x="0" y="135445"/>
              </a:lnTo>
              <a:lnTo>
                <a:pt x="0" y="270891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C8FE9AD3-89EF-47BB-9BFC-846EBD92C935}" type="pres">
      <dgm:prSet presAssocID="{81E34915-7E41-4677-9372-7D98A2289342}" presName="hierRoot2" presStyleCnt="0">
        <dgm:presLayoutVars>
          <dgm:hierBranch val="init"/>
        </dgm:presLayoutVars>
      </dgm:prSet>
      <dgm:spPr/>
    </dgm:pt>
    <dgm:pt modelId="{889289DF-5A9A-4482-9908-59C65757B529}" type="pres">
      <dgm:prSet presAssocID="{81E34915-7E41-4677-9372-7D98A2289342}" presName="rootComposite" presStyleCnt="0"/>
      <dgm:spPr/>
    </dgm:pt>
    <dgm:pt modelId="{DDEC8841-E89C-4DCD-AD88-31E4B51BC2E8}" type="pres">
      <dgm:prSet presAssocID="{81E34915-7E41-4677-9372-7D98A2289342}" presName="rootText" presStyleLbl="node2" presStyleIdx="0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2F4C2F47-593D-4EC6-9E0F-2A2A1F7175A4}" type="pres">
      <dgm:prSet presAssocID="{81E34915-7E41-4677-9372-7D98A2289342}" presName="rootConnector" presStyleLbl="node2" presStyleIdx="0" presStyleCnt="3"/>
      <dgm:spPr/>
      <dgm:t>
        <a:bodyPr/>
        <a:lstStyle/>
        <a:p>
          <a:endParaRPr lang="ru-RU"/>
        </a:p>
      </dgm:t>
    </dgm:pt>
    <dgm:pt modelId="{033015E9-EA29-459C-97F5-DBABEAAE73A5}" type="pres">
      <dgm:prSet presAssocID="{81E34915-7E41-4677-9372-7D98A2289342}" presName="hierChild4" presStyleCnt="0"/>
      <dgm:spPr/>
    </dgm:pt>
    <dgm:pt modelId="{CDEF3AB7-4461-49D8-AE50-084988D4420C}" type="pres">
      <dgm:prSet presAssocID="{81E34915-7E41-4677-9372-7D98A2289342}" presName="hierChild5" presStyleCnt="0"/>
      <dgm:spPr/>
    </dgm:pt>
    <dgm:pt modelId="{F039B69B-4EFA-4D54-AC76-10129F78C1D2}" type="pres">
      <dgm:prSet presAssocID="{B4CFF73A-9FD4-40D6-BB41-6DF05F5ABAAE}" presName="Name37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70891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9236199D-3F1F-46F4-A86E-EB65BA90860D}" type="pres">
      <dgm:prSet presAssocID="{5F2AD429-0ACD-4BC3-B0BD-6C0F1AA143C6}" presName="hierRoot2" presStyleCnt="0">
        <dgm:presLayoutVars>
          <dgm:hierBranch val="init"/>
        </dgm:presLayoutVars>
      </dgm:prSet>
      <dgm:spPr/>
    </dgm:pt>
    <dgm:pt modelId="{AD2B2491-84BB-4CA9-B724-CF0DBAAD305A}" type="pres">
      <dgm:prSet presAssocID="{5F2AD429-0ACD-4BC3-B0BD-6C0F1AA143C6}" presName="rootComposite" presStyleCnt="0"/>
      <dgm:spPr/>
    </dgm:pt>
    <dgm:pt modelId="{84C10BC5-CA1C-4EEB-BE76-FF4C30E6852D}" type="pres">
      <dgm:prSet presAssocID="{5F2AD429-0ACD-4BC3-B0BD-6C0F1AA143C6}" presName="rootText" presStyleLbl="node2" presStyleIdx="1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CF90A7B6-27CC-4D4E-80F4-60474EAE5934}" type="pres">
      <dgm:prSet presAssocID="{5F2AD429-0ACD-4BC3-B0BD-6C0F1AA143C6}" presName="rootConnector" presStyleLbl="node2" presStyleIdx="1" presStyleCnt="3"/>
      <dgm:spPr/>
      <dgm:t>
        <a:bodyPr/>
        <a:lstStyle/>
        <a:p>
          <a:endParaRPr lang="ru-RU"/>
        </a:p>
      </dgm:t>
    </dgm:pt>
    <dgm:pt modelId="{B7D266EE-33D2-4864-AC2D-31B43F9A6E69}" type="pres">
      <dgm:prSet presAssocID="{5F2AD429-0ACD-4BC3-B0BD-6C0F1AA143C6}" presName="hierChild4" presStyleCnt="0"/>
      <dgm:spPr/>
    </dgm:pt>
    <dgm:pt modelId="{926945B1-5043-4286-A552-2570D350B7CA}" type="pres">
      <dgm:prSet presAssocID="{5F2AD429-0ACD-4BC3-B0BD-6C0F1AA143C6}" presName="hierChild5" presStyleCnt="0"/>
      <dgm:spPr/>
    </dgm:pt>
    <dgm:pt modelId="{2F42B639-258B-44FA-A550-EF0F53993F9F}" type="pres">
      <dgm:prSet presAssocID="{52FCF083-99E5-4D28-B998-3A66FAA9E61B}" presName="Name37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5445"/>
              </a:lnTo>
              <a:lnTo>
                <a:pt x="1560852" y="135445"/>
              </a:lnTo>
              <a:lnTo>
                <a:pt x="1560852" y="270891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95369824-E8D9-4E06-867D-339FA57CC1F5}" type="pres">
      <dgm:prSet presAssocID="{EFEF8933-1C1A-46E0-A487-7CBECD667E12}" presName="hierRoot2" presStyleCnt="0">
        <dgm:presLayoutVars>
          <dgm:hierBranch val="init"/>
        </dgm:presLayoutVars>
      </dgm:prSet>
      <dgm:spPr/>
    </dgm:pt>
    <dgm:pt modelId="{BF247A9D-B880-4315-ABBB-96FD31ADB5C6}" type="pres">
      <dgm:prSet presAssocID="{EFEF8933-1C1A-46E0-A487-7CBECD667E12}" presName="rootComposite" presStyleCnt="0"/>
      <dgm:spPr/>
    </dgm:pt>
    <dgm:pt modelId="{F4599DC8-A270-426B-B25C-C3B30D05DE98}" type="pres">
      <dgm:prSet presAssocID="{EFEF8933-1C1A-46E0-A487-7CBECD667E12}" presName="rootText" presStyleLbl="node2" presStyleIdx="2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D7480BDF-808B-4F82-864C-8A36154664BA}" type="pres">
      <dgm:prSet presAssocID="{EFEF8933-1C1A-46E0-A487-7CBECD667E12}" presName="rootConnector" presStyleLbl="node2" presStyleIdx="2" presStyleCnt="3"/>
      <dgm:spPr/>
      <dgm:t>
        <a:bodyPr/>
        <a:lstStyle/>
        <a:p>
          <a:endParaRPr lang="ru-RU"/>
        </a:p>
      </dgm:t>
    </dgm:pt>
    <dgm:pt modelId="{388C103B-72EF-4F31-9ABF-5F9E28D60525}" type="pres">
      <dgm:prSet presAssocID="{EFEF8933-1C1A-46E0-A487-7CBECD667E12}" presName="hierChild4" presStyleCnt="0"/>
      <dgm:spPr/>
    </dgm:pt>
    <dgm:pt modelId="{9A4BBC77-D84A-4EB2-961C-94E948792C28}" type="pres">
      <dgm:prSet presAssocID="{EFEF8933-1C1A-46E0-A487-7CBECD667E12}" presName="hierChild5" presStyleCnt="0"/>
      <dgm:spPr/>
    </dgm:pt>
    <dgm:pt modelId="{3F2A962A-B95F-43F7-8CAE-E89A6AAD5309}" type="pres">
      <dgm:prSet presAssocID="{D772CA9B-41E4-4156-9E75-A4A63BAE2F0F}" presName="hierChild3" presStyleCnt="0"/>
      <dgm:spPr/>
    </dgm:pt>
  </dgm:ptLst>
  <dgm:cxnLst>
    <dgm:cxn modelId="{5F4DC2A2-45C1-4115-B759-AF577A619854}" type="presOf" srcId="{D772CA9B-41E4-4156-9E75-A4A63BAE2F0F}" destId="{F95CDC72-796C-4325-B01F-3DA61B8C8E3A}" srcOrd="0" destOrd="0" presId="urn:microsoft.com/office/officeart/2005/8/layout/orgChart1"/>
    <dgm:cxn modelId="{40EFF232-D940-4666-AF3E-3125A95BB1ED}" type="presOf" srcId="{52FCF083-99E5-4D28-B998-3A66FAA9E61B}" destId="{2F42B639-258B-44FA-A550-EF0F53993F9F}" srcOrd="0" destOrd="0" presId="urn:microsoft.com/office/officeart/2005/8/layout/orgChart1"/>
    <dgm:cxn modelId="{B4FCAB43-4A7C-4FE6-9E78-5B91AC77DD23}" srcId="{E736D04C-C665-4031-B36C-4F16AC50391A}" destId="{D772CA9B-41E4-4156-9E75-A4A63BAE2F0F}" srcOrd="0" destOrd="0" parTransId="{DA8A3932-32E4-4942-93AC-B0F89393DB5E}" sibTransId="{4E91F880-77F3-40B5-ADE2-3352FD9F4E20}"/>
    <dgm:cxn modelId="{17D8CCBF-5473-4E89-8825-45BD7BD4EC09}" type="presOf" srcId="{EFEF8933-1C1A-46E0-A487-7CBECD667E12}" destId="{D7480BDF-808B-4F82-864C-8A36154664BA}" srcOrd="1" destOrd="0" presId="urn:microsoft.com/office/officeart/2005/8/layout/orgChart1"/>
    <dgm:cxn modelId="{870850E5-FF0C-43CB-8CAA-4434A6DDC0A2}" srcId="{D772CA9B-41E4-4156-9E75-A4A63BAE2F0F}" destId="{5F2AD429-0ACD-4BC3-B0BD-6C0F1AA143C6}" srcOrd="1" destOrd="0" parTransId="{B4CFF73A-9FD4-40D6-BB41-6DF05F5ABAAE}" sibTransId="{8B075219-D8A2-42C3-8AE2-271CDBE60FDA}"/>
    <dgm:cxn modelId="{6685B504-F31A-4839-B421-5160B6FD2C70}" type="presOf" srcId="{EFEF8933-1C1A-46E0-A487-7CBECD667E12}" destId="{F4599DC8-A270-426B-B25C-C3B30D05DE98}" srcOrd="0" destOrd="0" presId="urn:microsoft.com/office/officeart/2005/8/layout/orgChart1"/>
    <dgm:cxn modelId="{D69CB3C5-9D96-4830-95FE-D2BF30408D56}" type="presOf" srcId="{1CA3CFF3-AC5D-48F6-8636-711D2610A283}" destId="{9C185998-1FE7-4204-BABF-D95EDBE1CDE4}" srcOrd="0" destOrd="0" presId="urn:microsoft.com/office/officeart/2005/8/layout/orgChart1"/>
    <dgm:cxn modelId="{7D438054-1285-48F3-A344-B2EB82D3D4A1}" type="presOf" srcId="{D772CA9B-41E4-4156-9E75-A4A63BAE2F0F}" destId="{22F5F898-F425-48B3-A3D5-C824FBC07746}" srcOrd="1" destOrd="0" presId="urn:microsoft.com/office/officeart/2005/8/layout/orgChart1"/>
    <dgm:cxn modelId="{BBF6E1E7-E73C-487E-8BBB-BFF423007CB2}" type="presOf" srcId="{81E34915-7E41-4677-9372-7D98A2289342}" destId="{DDEC8841-E89C-4DCD-AD88-31E4B51BC2E8}" srcOrd="0" destOrd="0" presId="urn:microsoft.com/office/officeart/2005/8/layout/orgChart1"/>
    <dgm:cxn modelId="{54989662-E201-469A-A3A7-F9C9B180946B}" type="presOf" srcId="{B4CFF73A-9FD4-40D6-BB41-6DF05F5ABAAE}" destId="{F039B69B-4EFA-4D54-AC76-10129F78C1D2}" srcOrd="0" destOrd="0" presId="urn:microsoft.com/office/officeart/2005/8/layout/orgChart1"/>
    <dgm:cxn modelId="{19B424A3-7152-4EBA-942F-94D0B7B7A17D}" type="presOf" srcId="{5F2AD429-0ACD-4BC3-B0BD-6C0F1AA143C6}" destId="{CF90A7B6-27CC-4D4E-80F4-60474EAE5934}" srcOrd="1" destOrd="0" presId="urn:microsoft.com/office/officeart/2005/8/layout/orgChart1"/>
    <dgm:cxn modelId="{F5F1A9CC-61F1-4604-AC41-E9C6FCDF5F4E}" srcId="{D772CA9B-41E4-4156-9E75-A4A63BAE2F0F}" destId="{EFEF8933-1C1A-46E0-A487-7CBECD667E12}" srcOrd="2" destOrd="0" parTransId="{52FCF083-99E5-4D28-B998-3A66FAA9E61B}" sibTransId="{FDCC4140-67B2-4196-9EC5-B738F366D7FF}"/>
    <dgm:cxn modelId="{F9B8330B-B6A7-4D14-B914-D5BD25A80BCD}" srcId="{D772CA9B-41E4-4156-9E75-A4A63BAE2F0F}" destId="{81E34915-7E41-4677-9372-7D98A2289342}" srcOrd="0" destOrd="0" parTransId="{1CA3CFF3-AC5D-48F6-8636-711D2610A283}" sibTransId="{B04161C0-747E-4C5A-B767-80814DCBA414}"/>
    <dgm:cxn modelId="{9FE8FC8D-6539-4522-91D0-79A59EDB5FCE}" type="presOf" srcId="{81E34915-7E41-4677-9372-7D98A2289342}" destId="{2F4C2F47-593D-4EC6-9E0F-2A2A1F7175A4}" srcOrd="1" destOrd="0" presId="urn:microsoft.com/office/officeart/2005/8/layout/orgChart1"/>
    <dgm:cxn modelId="{C7A39D0F-5786-42E4-A0D1-8F283BE160CD}" type="presOf" srcId="{5F2AD429-0ACD-4BC3-B0BD-6C0F1AA143C6}" destId="{84C10BC5-CA1C-4EEB-BE76-FF4C30E6852D}" srcOrd="0" destOrd="0" presId="urn:microsoft.com/office/officeart/2005/8/layout/orgChart1"/>
    <dgm:cxn modelId="{ECDF1C06-EE66-48C1-BE7B-6318D404D617}" type="presOf" srcId="{E736D04C-C665-4031-B36C-4F16AC50391A}" destId="{01014C73-0244-4CD1-BCED-F23076E7E7AA}" srcOrd="0" destOrd="0" presId="urn:microsoft.com/office/officeart/2005/8/layout/orgChart1"/>
    <dgm:cxn modelId="{A0CD3E17-9852-4E08-A67B-BD9B0BDC0F5B}" type="presParOf" srcId="{01014C73-0244-4CD1-BCED-F23076E7E7AA}" destId="{82D2B35E-4004-47FA-A467-4E0EEAE5924A}" srcOrd="0" destOrd="0" presId="urn:microsoft.com/office/officeart/2005/8/layout/orgChart1"/>
    <dgm:cxn modelId="{E10E2D46-4119-413A-BEFF-6C57AB27537F}" type="presParOf" srcId="{82D2B35E-4004-47FA-A467-4E0EEAE5924A}" destId="{DDAE1077-F00E-4993-BECF-F2883F8DA67E}" srcOrd="0" destOrd="0" presId="urn:microsoft.com/office/officeart/2005/8/layout/orgChart1"/>
    <dgm:cxn modelId="{AEDC4D82-907A-4CCB-88E2-6DE00FAD6176}" type="presParOf" srcId="{DDAE1077-F00E-4993-BECF-F2883F8DA67E}" destId="{F95CDC72-796C-4325-B01F-3DA61B8C8E3A}" srcOrd="0" destOrd="0" presId="urn:microsoft.com/office/officeart/2005/8/layout/orgChart1"/>
    <dgm:cxn modelId="{29DB5FB4-DF51-42AC-B238-22C5DAC03F54}" type="presParOf" srcId="{DDAE1077-F00E-4993-BECF-F2883F8DA67E}" destId="{22F5F898-F425-48B3-A3D5-C824FBC07746}" srcOrd="1" destOrd="0" presId="urn:microsoft.com/office/officeart/2005/8/layout/orgChart1"/>
    <dgm:cxn modelId="{31CFC593-E7CE-492C-AEB8-5DCB35CFE72C}" type="presParOf" srcId="{82D2B35E-4004-47FA-A467-4E0EEAE5924A}" destId="{05141408-9E20-4DC9-BF72-1195DDF726C3}" srcOrd="1" destOrd="0" presId="urn:microsoft.com/office/officeart/2005/8/layout/orgChart1"/>
    <dgm:cxn modelId="{E2F82ED8-F0CE-496C-9847-6CC911A66864}" type="presParOf" srcId="{05141408-9E20-4DC9-BF72-1195DDF726C3}" destId="{9C185998-1FE7-4204-BABF-D95EDBE1CDE4}" srcOrd="0" destOrd="0" presId="urn:microsoft.com/office/officeart/2005/8/layout/orgChart1"/>
    <dgm:cxn modelId="{F64E3A4F-01EB-4617-B3A9-5EB0E2CDFFD3}" type="presParOf" srcId="{05141408-9E20-4DC9-BF72-1195DDF726C3}" destId="{C8FE9AD3-89EF-47BB-9BFC-846EBD92C935}" srcOrd="1" destOrd="0" presId="urn:microsoft.com/office/officeart/2005/8/layout/orgChart1"/>
    <dgm:cxn modelId="{DBA70FC4-C544-4A31-B1AF-9B369AFECBC4}" type="presParOf" srcId="{C8FE9AD3-89EF-47BB-9BFC-846EBD92C935}" destId="{889289DF-5A9A-4482-9908-59C65757B529}" srcOrd="0" destOrd="0" presId="urn:microsoft.com/office/officeart/2005/8/layout/orgChart1"/>
    <dgm:cxn modelId="{34D63FBF-E87E-4EFD-8C64-6B18AC09ABA5}" type="presParOf" srcId="{889289DF-5A9A-4482-9908-59C65757B529}" destId="{DDEC8841-E89C-4DCD-AD88-31E4B51BC2E8}" srcOrd="0" destOrd="0" presId="urn:microsoft.com/office/officeart/2005/8/layout/orgChart1"/>
    <dgm:cxn modelId="{D1DD079E-E0C6-443A-9A41-B273EF555E4F}" type="presParOf" srcId="{889289DF-5A9A-4482-9908-59C65757B529}" destId="{2F4C2F47-593D-4EC6-9E0F-2A2A1F7175A4}" srcOrd="1" destOrd="0" presId="urn:microsoft.com/office/officeart/2005/8/layout/orgChart1"/>
    <dgm:cxn modelId="{850F346B-BBE4-4ED8-9D17-A559F473AF8E}" type="presParOf" srcId="{C8FE9AD3-89EF-47BB-9BFC-846EBD92C935}" destId="{033015E9-EA29-459C-97F5-DBABEAAE73A5}" srcOrd="1" destOrd="0" presId="urn:microsoft.com/office/officeart/2005/8/layout/orgChart1"/>
    <dgm:cxn modelId="{1C4F29E7-30A4-4616-8A62-1EF973F6EC30}" type="presParOf" srcId="{C8FE9AD3-89EF-47BB-9BFC-846EBD92C935}" destId="{CDEF3AB7-4461-49D8-AE50-084988D4420C}" srcOrd="2" destOrd="0" presId="urn:microsoft.com/office/officeart/2005/8/layout/orgChart1"/>
    <dgm:cxn modelId="{707416C2-F8EE-475A-83F4-FAB39ED26C97}" type="presParOf" srcId="{05141408-9E20-4DC9-BF72-1195DDF726C3}" destId="{F039B69B-4EFA-4D54-AC76-10129F78C1D2}" srcOrd="2" destOrd="0" presId="urn:microsoft.com/office/officeart/2005/8/layout/orgChart1"/>
    <dgm:cxn modelId="{D21E9D24-36EB-40AE-BB90-35D2EC577DD5}" type="presParOf" srcId="{05141408-9E20-4DC9-BF72-1195DDF726C3}" destId="{9236199D-3F1F-46F4-A86E-EB65BA90860D}" srcOrd="3" destOrd="0" presId="urn:microsoft.com/office/officeart/2005/8/layout/orgChart1"/>
    <dgm:cxn modelId="{F7631798-E2A3-4388-A4D5-267211F0CD55}" type="presParOf" srcId="{9236199D-3F1F-46F4-A86E-EB65BA90860D}" destId="{AD2B2491-84BB-4CA9-B724-CF0DBAAD305A}" srcOrd="0" destOrd="0" presId="urn:microsoft.com/office/officeart/2005/8/layout/orgChart1"/>
    <dgm:cxn modelId="{72C43E52-77B1-4F2B-A042-ABD882242F5A}" type="presParOf" srcId="{AD2B2491-84BB-4CA9-B724-CF0DBAAD305A}" destId="{84C10BC5-CA1C-4EEB-BE76-FF4C30E6852D}" srcOrd="0" destOrd="0" presId="urn:microsoft.com/office/officeart/2005/8/layout/orgChart1"/>
    <dgm:cxn modelId="{AC977D26-754E-4E7A-A3F2-98149C22D677}" type="presParOf" srcId="{AD2B2491-84BB-4CA9-B724-CF0DBAAD305A}" destId="{CF90A7B6-27CC-4D4E-80F4-60474EAE5934}" srcOrd="1" destOrd="0" presId="urn:microsoft.com/office/officeart/2005/8/layout/orgChart1"/>
    <dgm:cxn modelId="{9D1EC7B6-295C-4023-A2B2-2C2271B8514B}" type="presParOf" srcId="{9236199D-3F1F-46F4-A86E-EB65BA90860D}" destId="{B7D266EE-33D2-4864-AC2D-31B43F9A6E69}" srcOrd="1" destOrd="0" presId="urn:microsoft.com/office/officeart/2005/8/layout/orgChart1"/>
    <dgm:cxn modelId="{7009D265-3F46-4020-81D3-CE63E493C91E}" type="presParOf" srcId="{9236199D-3F1F-46F4-A86E-EB65BA90860D}" destId="{926945B1-5043-4286-A552-2570D350B7CA}" srcOrd="2" destOrd="0" presId="urn:microsoft.com/office/officeart/2005/8/layout/orgChart1"/>
    <dgm:cxn modelId="{6613E356-4154-4C7B-AA3D-55900A8292EA}" type="presParOf" srcId="{05141408-9E20-4DC9-BF72-1195DDF726C3}" destId="{2F42B639-258B-44FA-A550-EF0F53993F9F}" srcOrd="4" destOrd="0" presId="urn:microsoft.com/office/officeart/2005/8/layout/orgChart1"/>
    <dgm:cxn modelId="{C253EA8C-5426-4042-B6AA-28E86228E6B5}" type="presParOf" srcId="{05141408-9E20-4DC9-BF72-1195DDF726C3}" destId="{95369824-E8D9-4E06-867D-339FA57CC1F5}" srcOrd="5" destOrd="0" presId="urn:microsoft.com/office/officeart/2005/8/layout/orgChart1"/>
    <dgm:cxn modelId="{332DB2E2-614C-40EF-A8F2-CAA9A57803A4}" type="presParOf" srcId="{95369824-E8D9-4E06-867D-339FA57CC1F5}" destId="{BF247A9D-B880-4315-ABBB-96FD31ADB5C6}" srcOrd="0" destOrd="0" presId="urn:microsoft.com/office/officeart/2005/8/layout/orgChart1"/>
    <dgm:cxn modelId="{D1D773AE-FCF7-4603-A1A8-8BCE78BAB7AF}" type="presParOf" srcId="{BF247A9D-B880-4315-ABBB-96FD31ADB5C6}" destId="{F4599DC8-A270-426B-B25C-C3B30D05DE98}" srcOrd="0" destOrd="0" presId="urn:microsoft.com/office/officeart/2005/8/layout/orgChart1"/>
    <dgm:cxn modelId="{C00E1C45-C5C4-4F1C-B168-EBE0BB752942}" type="presParOf" srcId="{BF247A9D-B880-4315-ABBB-96FD31ADB5C6}" destId="{D7480BDF-808B-4F82-864C-8A36154664BA}" srcOrd="1" destOrd="0" presId="urn:microsoft.com/office/officeart/2005/8/layout/orgChart1"/>
    <dgm:cxn modelId="{2BC0D951-1BD8-4FF1-9E93-7F8159AFABA8}" type="presParOf" srcId="{95369824-E8D9-4E06-867D-339FA57CC1F5}" destId="{388C103B-72EF-4F31-9ABF-5F9E28D60525}" srcOrd="1" destOrd="0" presId="urn:microsoft.com/office/officeart/2005/8/layout/orgChart1"/>
    <dgm:cxn modelId="{C8DAB38D-DF80-4366-ADEA-97AABBEA2EC3}" type="presParOf" srcId="{95369824-E8D9-4E06-867D-339FA57CC1F5}" destId="{9A4BBC77-D84A-4EB2-961C-94E948792C28}" srcOrd="2" destOrd="0" presId="urn:microsoft.com/office/officeart/2005/8/layout/orgChart1"/>
    <dgm:cxn modelId="{1AD0186D-E879-436E-91C4-9DDF81AEDD83}" type="presParOf" srcId="{82D2B35E-4004-47FA-A467-4E0EEAE5924A}" destId="{3F2A962A-B95F-43F7-8CAE-E89A6AAD5309}" srcOrd="2" destOrd="0" presId="urn:microsoft.com/office/officeart/2005/8/layout/orgChart1"/>
  </dgm:cxnLst>
  <dgm:bg/>
  <dgm:whole>
    <a:ln cmpd="sng">
      <a:noFill/>
    </a:ln>
  </dgm:whole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F42B639-258B-44FA-A550-EF0F53993F9F}">
      <dsp:nvSpPr>
        <dsp:cNvPr id="0" name=""/>
        <dsp:cNvSpPr/>
      </dsp:nvSpPr>
      <dsp:spPr>
        <a:xfrm>
          <a:off x="2695754" y="645244"/>
          <a:ext cx="1560852" cy="27089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5445"/>
              </a:lnTo>
              <a:lnTo>
                <a:pt x="1560852" y="135445"/>
              </a:lnTo>
              <a:lnTo>
                <a:pt x="1560852" y="270891"/>
              </a:lnTo>
            </a:path>
          </a:pathLst>
        </a:custGeom>
        <a:noFill/>
        <a:ln w="19050" cap="flat" cmpd="sng" algn="ctr">
          <a:solidFill>
            <a:scrgbClr r="0" g="0" b="0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039B69B-4EFA-4D54-AC76-10129F78C1D2}">
      <dsp:nvSpPr>
        <dsp:cNvPr id="0" name=""/>
        <dsp:cNvSpPr/>
      </dsp:nvSpPr>
      <dsp:spPr>
        <a:xfrm>
          <a:off x="2650034" y="645244"/>
          <a:ext cx="91440" cy="27089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70891"/>
              </a:lnTo>
            </a:path>
          </a:pathLst>
        </a:custGeom>
        <a:noFill/>
        <a:ln w="1905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C185998-1FE7-4204-BABF-D95EDBE1CDE4}">
      <dsp:nvSpPr>
        <dsp:cNvPr id="0" name=""/>
        <dsp:cNvSpPr/>
      </dsp:nvSpPr>
      <dsp:spPr>
        <a:xfrm>
          <a:off x="1134902" y="645244"/>
          <a:ext cx="1560852" cy="270891"/>
        </a:xfrm>
        <a:custGeom>
          <a:avLst/>
          <a:gdLst/>
          <a:ahLst/>
          <a:cxnLst/>
          <a:rect l="0" t="0" r="0" b="0"/>
          <a:pathLst>
            <a:path>
              <a:moveTo>
                <a:pt x="1560852" y="0"/>
              </a:moveTo>
              <a:lnTo>
                <a:pt x="1560852" y="135445"/>
              </a:lnTo>
              <a:lnTo>
                <a:pt x="0" y="135445"/>
              </a:lnTo>
              <a:lnTo>
                <a:pt x="0" y="270891"/>
              </a:lnTo>
            </a:path>
          </a:pathLst>
        </a:custGeom>
        <a:noFill/>
        <a:ln w="19050" cap="flat" cmpd="sng" algn="ctr">
          <a:solidFill>
            <a:scrgbClr r="0" g="0" b="0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95CDC72-796C-4325-B01F-3DA61B8C8E3A}">
      <dsp:nvSpPr>
        <dsp:cNvPr id="0" name=""/>
        <dsp:cNvSpPr/>
      </dsp:nvSpPr>
      <dsp:spPr>
        <a:xfrm>
          <a:off x="2050774" y="264"/>
          <a:ext cx="1289960" cy="644980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/>
            <a:t> </a:t>
          </a:r>
        </a:p>
      </dsp:txBody>
      <dsp:txXfrm>
        <a:off x="2050774" y="264"/>
        <a:ext cx="1289960" cy="644980"/>
      </dsp:txXfrm>
    </dsp:sp>
    <dsp:sp modelId="{DDEC8841-E89C-4DCD-AD88-31E4B51BC2E8}">
      <dsp:nvSpPr>
        <dsp:cNvPr id="0" name=""/>
        <dsp:cNvSpPr/>
      </dsp:nvSpPr>
      <dsp:spPr>
        <a:xfrm>
          <a:off x="489921" y="916136"/>
          <a:ext cx="1289960" cy="644980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solidFill>
                <a:sysClr val="windowText" lastClr="000000"/>
              </a:solidFill>
            </a:rPr>
            <a:t>имя существительное</a:t>
          </a:r>
        </a:p>
      </dsp:txBody>
      <dsp:txXfrm>
        <a:off x="489921" y="916136"/>
        <a:ext cx="1289960" cy="644980"/>
      </dsp:txXfrm>
    </dsp:sp>
    <dsp:sp modelId="{84C10BC5-CA1C-4EEB-BE76-FF4C30E6852D}">
      <dsp:nvSpPr>
        <dsp:cNvPr id="0" name=""/>
        <dsp:cNvSpPr/>
      </dsp:nvSpPr>
      <dsp:spPr>
        <a:xfrm>
          <a:off x="2050774" y="916136"/>
          <a:ext cx="1289960" cy="644980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solidFill>
                <a:sysClr val="windowText" lastClr="000000"/>
              </a:solidFill>
            </a:rPr>
            <a:t>глагол</a:t>
          </a:r>
        </a:p>
      </dsp:txBody>
      <dsp:txXfrm>
        <a:off x="2050774" y="916136"/>
        <a:ext cx="1289960" cy="644980"/>
      </dsp:txXfrm>
    </dsp:sp>
    <dsp:sp modelId="{F4599DC8-A270-426B-B25C-C3B30D05DE98}">
      <dsp:nvSpPr>
        <dsp:cNvPr id="0" name=""/>
        <dsp:cNvSpPr/>
      </dsp:nvSpPr>
      <dsp:spPr>
        <a:xfrm>
          <a:off x="3611626" y="916136"/>
          <a:ext cx="1289960" cy="644980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solidFill>
                <a:sysClr val="windowText" lastClr="000000"/>
              </a:solidFill>
            </a:rPr>
            <a:t>имя прилагательное</a:t>
          </a:r>
        </a:p>
      </dsp:txBody>
      <dsp:txXfrm>
        <a:off x="3611626" y="916136"/>
        <a:ext cx="1289960" cy="64498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F42B639-258B-44FA-A550-EF0F53993F9F}">
      <dsp:nvSpPr>
        <dsp:cNvPr id="0" name=""/>
        <dsp:cNvSpPr/>
      </dsp:nvSpPr>
      <dsp:spPr>
        <a:xfrm>
          <a:off x="2997679" y="645251"/>
          <a:ext cx="1560772" cy="2708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5445"/>
              </a:lnTo>
              <a:lnTo>
                <a:pt x="1560852" y="135445"/>
              </a:lnTo>
              <a:lnTo>
                <a:pt x="1560852" y="270891"/>
              </a:lnTo>
            </a:path>
          </a:pathLst>
        </a:custGeom>
        <a:noFill/>
        <a:ln w="19050" cap="flat" cmpd="sng" algn="ctr">
          <a:solidFill>
            <a:scrgbClr r="0" g="0" b="0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039B69B-4EFA-4D54-AC76-10129F78C1D2}">
      <dsp:nvSpPr>
        <dsp:cNvPr id="0" name=""/>
        <dsp:cNvSpPr/>
      </dsp:nvSpPr>
      <dsp:spPr>
        <a:xfrm>
          <a:off x="2951959" y="645251"/>
          <a:ext cx="91440" cy="27087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70891"/>
              </a:lnTo>
            </a:path>
          </a:pathLst>
        </a:custGeom>
        <a:noFill/>
        <a:ln w="1905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C185998-1FE7-4204-BABF-D95EDBE1CDE4}">
      <dsp:nvSpPr>
        <dsp:cNvPr id="0" name=""/>
        <dsp:cNvSpPr/>
      </dsp:nvSpPr>
      <dsp:spPr>
        <a:xfrm>
          <a:off x="1436906" y="645251"/>
          <a:ext cx="1560772" cy="270877"/>
        </a:xfrm>
        <a:custGeom>
          <a:avLst/>
          <a:gdLst/>
          <a:ahLst/>
          <a:cxnLst/>
          <a:rect l="0" t="0" r="0" b="0"/>
          <a:pathLst>
            <a:path>
              <a:moveTo>
                <a:pt x="1560852" y="0"/>
              </a:moveTo>
              <a:lnTo>
                <a:pt x="1560852" y="135445"/>
              </a:lnTo>
              <a:lnTo>
                <a:pt x="0" y="135445"/>
              </a:lnTo>
              <a:lnTo>
                <a:pt x="0" y="270891"/>
              </a:lnTo>
            </a:path>
          </a:pathLst>
        </a:custGeom>
        <a:noFill/>
        <a:ln w="19050" cap="flat" cmpd="sng" algn="ctr">
          <a:solidFill>
            <a:scrgbClr r="0" g="0" b="0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95CDC72-796C-4325-B01F-3DA61B8C8E3A}">
      <dsp:nvSpPr>
        <dsp:cNvPr id="0" name=""/>
        <dsp:cNvSpPr/>
      </dsp:nvSpPr>
      <dsp:spPr>
        <a:xfrm>
          <a:off x="2352731" y="304"/>
          <a:ext cx="1289894" cy="644947"/>
        </a:xfrm>
        <a:prstGeom prst="rect">
          <a:avLst/>
        </a:prstGeom>
        <a:noFill/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1866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42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</a:t>
          </a:r>
        </a:p>
      </dsp:txBody>
      <dsp:txXfrm>
        <a:off x="2352731" y="304"/>
        <a:ext cx="1289894" cy="644947"/>
      </dsp:txXfrm>
    </dsp:sp>
    <dsp:sp modelId="{DDEC8841-E89C-4DCD-AD88-31E4B51BC2E8}">
      <dsp:nvSpPr>
        <dsp:cNvPr id="0" name=""/>
        <dsp:cNvSpPr/>
      </dsp:nvSpPr>
      <dsp:spPr>
        <a:xfrm>
          <a:off x="791958" y="916129"/>
          <a:ext cx="1289894" cy="644947"/>
        </a:xfrm>
        <a:prstGeom prst="rect">
          <a:avLst/>
        </a:prstGeom>
        <a:noFill/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x - 24 &gt;78</a:t>
          </a:r>
          <a:endParaRPr lang="ru-RU" sz="18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791958" y="916129"/>
        <a:ext cx="1289894" cy="644947"/>
      </dsp:txXfrm>
    </dsp:sp>
    <dsp:sp modelId="{84C10BC5-CA1C-4EEB-BE76-FF4C30E6852D}">
      <dsp:nvSpPr>
        <dsp:cNvPr id="0" name=""/>
        <dsp:cNvSpPr/>
      </dsp:nvSpPr>
      <dsp:spPr>
        <a:xfrm>
          <a:off x="2352731" y="916129"/>
          <a:ext cx="1289894" cy="644947"/>
        </a:xfrm>
        <a:prstGeom prst="rect">
          <a:avLst/>
        </a:prstGeom>
        <a:noFill/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8 · 9 &lt;</a:t>
          </a:r>
          <a:r>
            <a:rPr lang="ru-RU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70</a:t>
          </a:r>
          <a:r>
            <a:rPr lang="en-US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 + 12 </a:t>
          </a:r>
          <a:endParaRPr lang="ru-RU" sz="18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2352731" y="916129"/>
        <a:ext cx="1289894" cy="644947"/>
      </dsp:txXfrm>
    </dsp:sp>
    <dsp:sp modelId="{F4599DC8-A270-426B-B25C-C3B30D05DE98}">
      <dsp:nvSpPr>
        <dsp:cNvPr id="0" name=""/>
        <dsp:cNvSpPr/>
      </dsp:nvSpPr>
      <dsp:spPr>
        <a:xfrm>
          <a:off x="3913504" y="916129"/>
          <a:ext cx="1289894" cy="644947"/>
        </a:xfrm>
        <a:prstGeom prst="rect">
          <a:avLst/>
        </a:prstGeom>
        <a:noFill/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3&lt;а&lt;8</a:t>
          </a:r>
        </a:p>
      </dsp:txBody>
      <dsp:txXfrm>
        <a:off x="3913504" y="916129"/>
        <a:ext cx="1289894" cy="64494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1442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APPO-223-2</dc:creator>
  <cp:lastModifiedBy>Админ</cp:lastModifiedBy>
  <cp:revision>8</cp:revision>
  <cp:lastPrinted>2014-08-29T05:58:00Z</cp:lastPrinted>
  <dcterms:created xsi:type="dcterms:W3CDTF">2014-09-04T18:43:00Z</dcterms:created>
  <dcterms:modified xsi:type="dcterms:W3CDTF">2015-03-26T09:04:00Z</dcterms:modified>
</cp:coreProperties>
</file>